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2" w:lineRule="auto" w:before="49"/>
        <w:ind w:left="1530" w:right="2100" w:firstLine="302"/>
      </w:pPr>
      <w:r>
        <w:rPr/>
        <w:t>Minutes of the Regular Council Meeting of Dilwyn Parish Council held in St Mary’s School, Dilwyn on Tuesday 5</w:t>
      </w:r>
      <w:r>
        <w:rPr>
          <w:vertAlign w:val="superscript"/>
        </w:rPr>
        <w:t>th</w:t>
      </w:r>
      <w:r>
        <w:rPr>
          <w:vertAlign w:val="baseline"/>
        </w:rPr>
        <w:t> March 2019 at 7.30 pm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27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080"/>
        <w:gridCol w:w="3451"/>
        <w:gridCol w:w="3595"/>
        <w:gridCol w:w="1272"/>
      </w:tblGrid>
      <w:tr>
        <w:trPr>
          <w:trHeight w:val="590" w:hRule="atLeast"/>
        </w:trPr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1"/>
              <w:ind w:left="321" w:right="147" w:hanging="140"/>
              <w:rPr>
                <w:b/>
                <w:sz w:val="22"/>
              </w:rPr>
            </w:pPr>
            <w:r>
              <w:rPr>
                <w:b/>
                <w:sz w:val="22"/>
              </w:rPr>
              <w:t>Agenda Item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TableParagraph"/>
              <w:spacing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Action</w:t>
            </w:r>
          </w:p>
        </w:tc>
      </w:tr>
      <w:tr>
        <w:trPr>
          <w:trHeight w:val="254" w:hRule="atLeast"/>
        </w:trPr>
        <w:tc>
          <w:tcPr>
            <w:tcW w:w="1258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33" w:lineRule="exact" w:before="1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Present:</w:t>
            </w:r>
          </w:p>
        </w:tc>
        <w:tc>
          <w:tcPr>
            <w:tcW w:w="3595" w:type="dxa"/>
          </w:tcPr>
          <w:p>
            <w:pPr>
              <w:pStyle w:val="TableParagraph"/>
              <w:spacing w:line="233" w:lineRule="exact" w:before="1"/>
              <w:ind w:left="110"/>
              <w:rPr>
                <w:b/>
                <w:sz w:val="22"/>
              </w:rPr>
            </w:pPr>
            <w:r>
              <w:rPr>
                <w:b/>
                <w:sz w:val="22"/>
              </w:rPr>
              <w:t>Apologies:</w:t>
            </w:r>
          </w:p>
        </w:tc>
        <w:tc>
          <w:tcPr>
            <w:tcW w:w="1272" w:type="dxa"/>
            <w:vMerge w:val="restart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73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S. Thomas</w:t>
            </w:r>
          </w:p>
        </w:tc>
        <w:tc>
          <w:tcPr>
            <w:tcW w:w="3595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Cllr. J. Lewis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P. Kyles</w:t>
            </w:r>
          </w:p>
        </w:tc>
        <w:tc>
          <w:tcPr>
            <w:tcW w:w="359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Cllr. D. Brown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J. Gerrish</w:t>
            </w:r>
          </w:p>
        </w:tc>
        <w:tc>
          <w:tcPr>
            <w:tcW w:w="3595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Cllr. E. Stilwell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P. Stilwell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R. Brown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J. Hall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A. Brown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Cllr. T. Kyles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8" w:hRule="atLeast"/>
        </w:trPr>
        <w:tc>
          <w:tcPr>
            <w:tcW w:w="12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51" w:type="dxa"/>
          </w:tcPr>
          <w:p>
            <w:pPr>
              <w:pStyle w:val="TableParagraph"/>
              <w:spacing w:line="257" w:lineRule="exact" w:before="1"/>
              <w:ind w:left="109"/>
              <w:rPr>
                <w:sz w:val="24"/>
              </w:rPr>
            </w:pPr>
            <w:r>
              <w:rPr>
                <w:sz w:val="24"/>
              </w:rPr>
              <w:t>Cllr. I. Brown</w:t>
            </w:r>
          </w:p>
        </w:tc>
        <w:tc>
          <w:tcPr>
            <w:tcW w:w="35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55" w:hRule="atLeast"/>
        </w:trPr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line="242" w:lineRule="auto"/>
              <w:ind w:left="109" w:right="208"/>
              <w:rPr>
                <w:sz w:val="24"/>
              </w:rPr>
            </w:pPr>
            <w:r>
              <w:rPr>
                <w:b/>
                <w:sz w:val="24"/>
              </w:rPr>
              <w:t>In Attendance: </w:t>
            </w:r>
            <w:r>
              <w:rPr>
                <w:sz w:val="24"/>
              </w:rPr>
              <w:t>Parish Clerk, Mr Gwilym Rippon and Ward Councillor, Mark Cooper.</w:t>
            </w:r>
          </w:p>
          <w:p>
            <w:pPr>
              <w:pStyle w:val="TableParagraph"/>
              <w:spacing w:line="552" w:lineRule="exact" w:before="52"/>
              <w:ind w:left="172" w:right="2495" w:hanging="63"/>
              <w:rPr>
                <w:sz w:val="24"/>
              </w:rPr>
            </w:pPr>
            <w:r>
              <w:rPr>
                <w:sz w:val="24"/>
              </w:rPr>
              <w:t>There were no members of the public present. Chairman welcomed Councillors.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045" w:hRule="atLeast"/>
        </w:trPr>
        <w:tc>
          <w:tcPr>
            <w:tcW w:w="1258" w:type="dxa"/>
          </w:tcPr>
          <w:p>
            <w:pPr>
              <w:pStyle w:val="TableParagraph"/>
              <w:spacing w:line="215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032-2019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1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before="10"/>
              <w:rPr>
                <w:b/>
                <w:sz w:val="18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Attendance and Apologies: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See list above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033-2019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before="10"/>
              <w:rPr>
                <w:b/>
                <w:sz w:val="23"/>
              </w:rPr>
            </w:pPr>
          </w:p>
          <w:p>
            <w:pPr>
              <w:pStyle w:val="TableParagraph"/>
              <w:ind w:left="109" w:right="208"/>
              <w:rPr>
                <w:sz w:val="24"/>
              </w:rPr>
            </w:pPr>
            <w:r>
              <w:rPr>
                <w:b/>
                <w:sz w:val="24"/>
              </w:rPr>
              <w:t>Declarations of Interest</w:t>
            </w:r>
            <w:r>
              <w:rPr>
                <w:sz w:val="24"/>
              </w:rPr>
              <w:t>: All Councillors had an interest in the Crown Public House as the Council was the owner of the said Public House.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481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04-2019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109" w:right="82"/>
              <w:rPr>
                <w:sz w:val="24"/>
              </w:rPr>
            </w:pPr>
            <w:r>
              <w:rPr>
                <w:b/>
                <w:sz w:val="24"/>
              </w:rPr>
              <w:t>Written request for dispensation: </w:t>
            </w:r>
            <w:r>
              <w:rPr>
                <w:sz w:val="24"/>
              </w:rPr>
              <w:t>The Clerk reminded members that he had received a written dispensation from all Councillors in respect of the Crown Public House as the Council corporate was the owner.</w:t>
            </w:r>
          </w:p>
          <w:p>
            <w:pPr>
              <w:pStyle w:val="TableParagraph"/>
              <w:spacing w:before="3"/>
              <w:ind w:left="109" w:right="155"/>
              <w:rPr>
                <w:sz w:val="24"/>
              </w:rPr>
            </w:pPr>
            <w:r>
              <w:rPr>
                <w:sz w:val="24"/>
              </w:rPr>
              <w:t>Without the dispensation the number of persons prohibited by section 31(4) from participating in any particular business would be so great a proportion of the body transacting the business as to impede the transaction of business.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207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right="1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035-2019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Public Participation: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8" w:val="left" w:leader="none"/>
              </w:tabs>
              <w:spacing w:line="237" w:lineRule="auto" w:before="4" w:after="0"/>
              <w:ind w:left="666" w:right="3475" w:hanging="312"/>
              <w:jc w:val="left"/>
              <w:rPr>
                <w:sz w:val="24"/>
              </w:rPr>
            </w:pPr>
            <w:r>
              <w:rPr>
                <w:sz w:val="24"/>
              </w:rPr>
              <w:t>To receive the Police report. There was </w:t>
            </w:r>
            <w:r>
              <w:rPr>
                <w:spacing w:val="-3"/>
                <w:sz w:val="24"/>
              </w:rPr>
              <w:t>no </w:t>
            </w:r>
            <w:r>
              <w:rPr>
                <w:sz w:val="24"/>
              </w:rPr>
              <w:t>police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presence.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38" w:val="left" w:leader="none"/>
              </w:tabs>
              <w:spacing w:line="275" w:lineRule="exact" w:before="4" w:after="0"/>
              <w:ind w:left="637" w:right="0" w:hanging="283"/>
              <w:jc w:val="left"/>
              <w:rPr>
                <w:sz w:val="24"/>
              </w:rPr>
            </w:pPr>
            <w:r>
              <w:rPr>
                <w:sz w:val="24"/>
              </w:rPr>
              <w:t>To receive the Ward Councillor’s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report.</w:t>
            </w:r>
          </w:p>
          <w:p>
            <w:pPr>
              <w:pStyle w:val="TableParagraph"/>
              <w:spacing w:line="242" w:lineRule="auto"/>
              <w:ind w:left="666" w:right="418"/>
              <w:rPr>
                <w:sz w:val="24"/>
              </w:rPr>
            </w:pPr>
            <w:r>
              <w:rPr>
                <w:sz w:val="24"/>
              </w:rPr>
              <w:t>Cllr Cooper gave a verbal report; a copy will be placed on the Council website.</w:t>
            </w:r>
          </w:p>
          <w:p>
            <w:pPr>
              <w:pStyle w:val="TableParagraph"/>
              <w:spacing w:line="271" w:lineRule="exact"/>
              <w:ind w:left="666"/>
              <w:rPr>
                <w:sz w:val="24"/>
              </w:rPr>
            </w:pPr>
            <w:r>
              <w:rPr>
                <w:sz w:val="24"/>
              </w:rPr>
              <w:t>Questions from members of the public</w:t>
            </w:r>
          </w:p>
          <w:p>
            <w:pPr>
              <w:pStyle w:val="TableParagraph"/>
              <w:spacing w:line="257" w:lineRule="exact" w:before="1"/>
              <w:ind w:left="666"/>
              <w:rPr>
                <w:sz w:val="24"/>
              </w:rPr>
            </w:pPr>
            <w:r>
              <w:rPr>
                <w:sz w:val="24"/>
              </w:rPr>
              <w:t>There were no members of the public present.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103" w:hRule="atLeast"/>
        </w:trPr>
        <w:tc>
          <w:tcPr>
            <w:tcW w:w="1258" w:type="dxa"/>
          </w:tcPr>
          <w:p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036-2019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73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046" w:type="dxa"/>
            <w:gridSpan w:val="2"/>
          </w:tcPr>
          <w:p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Minutes:</w:t>
            </w:r>
          </w:p>
          <w:p>
            <w:pPr>
              <w:pStyle w:val="TableParagraph"/>
              <w:spacing w:line="237" w:lineRule="auto" w:before="4"/>
              <w:ind w:left="109" w:right="134"/>
              <w:rPr>
                <w:sz w:val="24"/>
              </w:rPr>
            </w:pPr>
            <w:r>
              <w:rPr>
                <w:sz w:val="24"/>
              </w:rPr>
              <w:t>To receive the minutes of the regular Parish Council meeting of the 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  <w:vertAlign w:val="baseline"/>
              </w:rPr>
              <w:t> February 2019.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1910" w:h="16840"/>
          <w:pgMar w:footer="667" w:top="1080" w:bottom="860" w:left="740" w:right="160"/>
          <w:pgNumType w:start="1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080"/>
        <w:gridCol w:w="7046"/>
        <w:gridCol w:w="1272"/>
      </w:tblGrid>
      <w:tr>
        <w:trPr>
          <w:trHeight w:val="1473" w:hRule="atLeast"/>
        </w:trPr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4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RESOLVED</w:t>
            </w:r>
          </w:p>
          <w:p>
            <w:pPr>
              <w:pStyle w:val="TableParagraph"/>
              <w:spacing w:line="237" w:lineRule="auto" w:before="96"/>
              <w:ind w:left="109" w:right="834"/>
              <w:rPr>
                <w:sz w:val="24"/>
              </w:rPr>
            </w:pPr>
            <w:r>
              <w:rPr>
                <w:sz w:val="24"/>
              </w:rPr>
              <w:t>The minutes of the Parish Council meeting on Tuesday, the 5th February 2019 were approved.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32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037-2019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046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Information arising from the minutes.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There was nothing to report under this heading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038-2019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046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Correspondence received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There was nothing to report under this heading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601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039-2019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7046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Finance:</w:t>
            </w:r>
          </w:p>
          <w:p>
            <w:pPr>
              <w:pStyle w:val="TableParagraph"/>
              <w:spacing w:line="242" w:lineRule="auto"/>
              <w:ind w:left="810" w:right="1595" w:hanging="341"/>
              <w:rPr>
                <w:sz w:val="24"/>
              </w:rPr>
            </w:pPr>
            <w:r>
              <w:rPr>
                <w:sz w:val="24"/>
              </w:rPr>
              <w:t>a) To note the bank balances for February 2019. The Clerk reported the following</w:t>
            </w:r>
          </w:p>
          <w:p>
            <w:pPr>
              <w:pStyle w:val="TableParagraph"/>
              <w:tabs>
                <w:tab w:pos="5360" w:val="left" w:leader="none"/>
              </w:tabs>
              <w:spacing w:line="271" w:lineRule="exact"/>
              <w:ind w:left="810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Account</w:t>
              <w:tab/>
              <w:t>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13909.35</w:t>
            </w:r>
          </w:p>
          <w:p>
            <w:pPr>
              <w:pStyle w:val="TableParagraph"/>
              <w:tabs>
                <w:tab w:pos="5341" w:val="left" w:leader="none"/>
              </w:tabs>
              <w:spacing w:line="275" w:lineRule="exact" w:before="1"/>
              <w:ind w:left="810"/>
              <w:rPr>
                <w:sz w:val="24"/>
              </w:rPr>
            </w:pPr>
            <w:r>
              <w:rPr>
                <w:sz w:val="24"/>
              </w:rPr>
              <w:t>Hub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Account</w:t>
              <w:tab/>
              <w:t>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21273.63</w:t>
            </w:r>
          </w:p>
          <w:p>
            <w:pPr>
              <w:pStyle w:val="TableParagraph"/>
              <w:tabs>
                <w:tab w:pos="5341" w:val="left" w:leader="none"/>
              </w:tabs>
              <w:spacing w:line="275" w:lineRule="exact"/>
              <w:ind w:left="810"/>
              <w:rPr>
                <w:sz w:val="24"/>
              </w:rPr>
            </w:pPr>
            <w:r>
              <w:rPr>
                <w:sz w:val="24"/>
              </w:rPr>
              <w:t>Crown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Account</w:t>
              <w:tab/>
              <w:t>£ </w:t>
            </w:r>
            <w:r>
              <w:rPr>
                <w:spacing w:val="54"/>
                <w:sz w:val="24"/>
              </w:rPr>
              <w:t> </w:t>
            </w:r>
            <w:r>
              <w:rPr>
                <w:sz w:val="24"/>
              </w:rPr>
              <w:t>1225.08</w:t>
            </w:r>
          </w:p>
          <w:p>
            <w:pPr>
              <w:pStyle w:val="TableParagraph"/>
              <w:tabs>
                <w:tab w:pos="5341" w:val="left" w:leader="none"/>
              </w:tabs>
              <w:spacing w:before="2"/>
              <w:ind w:left="810"/>
              <w:rPr>
                <w:sz w:val="24"/>
              </w:rPr>
            </w:pPr>
            <w:r>
              <w:rPr>
                <w:sz w:val="24"/>
              </w:rPr>
              <w:t>Total</w:t>
              <w:tab/>
              <w:t>£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35182.98</w:t>
            </w:r>
          </w:p>
          <w:p>
            <w:pPr>
              <w:pStyle w:val="TableParagraph"/>
              <w:spacing w:before="2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829" w:right="629"/>
              <w:rPr>
                <w:sz w:val="24"/>
              </w:rPr>
            </w:pPr>
            <w:r>
              <w:rPr>
                <w:sz w:val="24"/>
              </w:rPr>
              <w:t>The Bank balances were accepted; this being proposed by Cllr. J. Gerrish and seconded by Cllr. J. Hall.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ind w:left="829"/>
              <w:rPr>
                <w:sz w:val="24"/>
              </w:rPr>
            </w:pPr>
            <w:r>
              <w:rPr>
                <w:sz w:val="24"/>
              </w:rPr>
              <w:t>To consider the following invoices: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spacing w:line="242" w:lineRule="auto"/>
              <w:ind w:left="109" w:right="341"/>
              <w:rPr>
                <w:sz w:val="24"/>
              </w:rPr>
            </w:pPr>
            <w:r>
              <w:rPr>
                <w:sz w:val="24"/>
              </w:rPr>
              <w:t>The Clerk was instructed to pay all invoices following a proposal by Cllr. J. Gerrish, seconded by Cllr. J. Hall.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929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040-2019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7046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Highways matters.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9" w:val="left" w:leader="none"/>
                <w:tab w:pos="1190" w:val="left" w:leader="none"/>
              </w:tabs>
              <w:spacing w:line="275" w:lineRule="exact" w:before="0" w:after="0"/>
              <w:ind w:left="118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Balfour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Beatty.</w:t>
            </w:r>
          </w:p>
          <w:p>
            <w:pPr>
              <w:pStyle w:val="TableParagraph"/>
              <w:spacing w:line="237" w:lineRule="auto" w:before="4"/>
              <w:ind w:left="1237" w:right="208"/>
              <w:rPr>
                <w:sz w:val="24"/>
              </w:rPr>
            </w:pPr>
            <w:r>
              <w:rPr>
                <w:sz w:val="24"/>
              </w:rPr>
              <w:t>It was agreed that Cllr. Stilwell point out current issues to Mr. Pankhurst.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1189" w:val="left" w:leader="none"/>
                <w:tab w:pos="1190" w:val="left" w:leader="none"/>
              </w:tabs>
              <w:spacing w:line="275" w:lineRule="exact" w:before="4" w:after="0"/>
              <w:ind w:left="1189" w:right="0" w:hanging="720"/>
              <w:jc w:val="left"/>
              <w:rPr>
                <w:sz w:val="24"/>
              </w:rPr>
            </w:pPr>
            <w:r>
              <w:rPr>
                <w:sz w:val="24"/>
              </w:rPr>
              <w:t>Work for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Lengthsman:</w:t>
            </w:r>
          </w:p>
          <w:p>
            <w:pPr>
              <w:pStyle w:val="TableParagraph"/>
              <w:spacing w:line="278" w:lineRule="exact"/>
              <w:ind w:left="1237" w:right="393"/>
              <w:rPr>
                <w:sz w:val="24"/>
              </w:rPr>
            </w:pPr>
            <w:r>
              <w:rPr>
                <w:sz w:val="24"/>
              </w:rPr>
              <w:t>Cllr. Gerrish reported that the ditch at Rose Cottage still needed attention.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62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041-2019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46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Planning matters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There was nothing to report under this heading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042-2019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046" w:type="dxa"/>
          </w:tcPr>
          <w:p>
            <w:pPr>
              <w:pStyle w:val="TableParagraph"/>
              <w:spacing w:line="26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Village Notice-Boards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Unwarranted items should not </w:t>
            </w:r>
            <w:r>
              <w:rPr>
                <w:b/>
                <w:sz w:val="24"/>
              </w:rPr>
              <w:t>be </w:t>
            </w:r>
            <w:r>
              <w:rPr>
                <w:sz w:val="24"/>
              </w:rPr>
              <w:t>placed on the notice-boards.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043-2019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046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Neighbourhood Plan</w:t>
            </w:r>
          </w:p>
          <w:p>
            <w:pPr>
              <w:pStyle w:val="TableParagraph"/>
              <w:spacing w:line="237" w:lineRule="auto" w:before="4"/>
              <w:ind w:left="109" w:right="1101"/>
              <w:rPr>
                <w:sz w:val="24"/>
              </w:rPr>
            </w:pPr>
            <w:r>
              <w:rPr>
                <w:sz w:val="24"/>
              </w:rPr>
              <w:t>Cllr. Kyles gave an update. He stated that the NDP was with Herefordshire Council for examination.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044-2019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046" w:type="dxa"/>
          </w:tcPr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Items for the next Agenda:</w:t>
            </w:r>
          </w:p>
          <w:p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Neighbourhood Plan.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171.12001pt;margin-top:396.958374pt;width:340.8pt;height:72pt;mso-position-horizontal-relative:page;mso-position-vertical-relative:page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45"/>
                    <w:gridCol w:w="1987"/>
                    <w:gridCol w:w="2136"/>
                    <w:gridCol w:w="1834"/>
                  </w:tblGrid>
                  <w:tr>
                    <w:trPr>
                      <w:trHeight w:val="2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Payable to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85" w:right="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For</w:t>
                        </w:r>
                      </w:p>
                    </w:tc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Amount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HMRC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486" w:right="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Salary</w:t>
                        </w:r>
                      </w:p>
                    </w:tc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202.00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8" w:lineRule="exact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G.J. Rippon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82" w:right="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Expenses</w:t>
                        </w:r>
                      </w:p>
                    </w:tc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92.40</w:t>
                        </w:r>
                      </w:p>
                    </w:tc>
                  </w:tr>
                  <w:tr>
                    <w:trPr>
                      <w:trHeight w:val="273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spacing w:line="253" w:lineRule="exact"/>
                          <w:ind w:right="187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P. Fitzgerald</w:t>
                        </w: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489" w:right="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Crown roof</w:t>
                        </w:r>
                      </w:p>
                    </w:tc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220.00</w:t>
                        </w: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84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98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136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484" w:right="48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TOTAL</w:t>
                        </w:r>
                      </w:p>
                    </w:tc>
                    <w:tc>
                      <w:tcPr>
                        <w:tcW w:w="1834" w:type="dxa"/>
                      </w:tcPr>
                      <w:p>
                        <w:pPr>
                          <w:pStyle w:val="TableParagraph"/>
                          <w:spacing w:line="25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514.40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0" w:footer="667" w:top="1140" w:bottom="860" w:left="740" w:right="160"/>
        </w:sect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080"/>
        <w:gridCol w:w="7046"/>
        <w:gridCol w:w="1272"/>
      </w:tblGrid>
      <w:tr>
        <w:trPr>
          <w:trHeight w:val="1934" w:hRule="atLeast"/>
        </w:trPr>
        <w:tc>
          <w:tcPr>
            <w:tcW w:w="1258" w:type="dxa"/>
          </w:tcPr>
          <w:p>
            <w:pPr>
              <w:pStyle w:val="TableParagraph"/>
              <w:spacing w:line="270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045-2019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70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046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The Crown Inn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It was reported that everything was running smoothly.</w:t>
            </w:r>
          </w:p>
          <w:p>
            <w:pPr>
              <w:pStyle w:val="TableParagraph"/>
              <w:spacing w:before="2"/>
              <w:ind w:left="109" w:right="163"/>
              <w:rPr>
                <w:sz w:val="24"/>
              </w:rPr>
            </w:pPr>
            <w:r>
              <w:rPr>
                <w:sz w:val="24"/>
              </w:rPr>
              <w:t>The kitchen </w:t>
            </w:r>
            <w:r>
              <w:rPr>
                <w:spacing w:val="2"/>
                <w:sz w:val="24"/>
              </w:rPr>
              <w:t>roof </w:t>
            </w:r>
            <w:r>
              <w:rPr>
                <w:sz w:val="24"/>
              </w:rPr>
              <w:t>has been repaired; </w:t>
            </w:r>
            <w:r>
              <w:rPr>
                <w:spacing w:val="-5"/>
                <w:sz w:val="24"/>
              </w:rPr>
              <w:t>it </w:t>
            </w:r>
            <w:r>
              <w:rPr>
                <w:sz w:val="24"/>
              </w:rPr>
              <w:t>was agreed that the outbuildings should </w:t>
            </w:r>
            <w:r>
              <w:rPr>
                <w:spacing w:val="-3"/>
                <w:sz w:val="24"/>
              </w:rPr>
              <w:t>be </w:t>
            </w:r>
            <w:r>
              <w:rPr>
                <w:sz w:val="24"/>
              </w:rPr>
              <w:t>cleared and a skip paid for. It was hoped that all would come and support the ‘Friends of the Crown’ at the Saturday morning coffee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morning.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258" w:type="dxa"/>
          </w:tcPr>
          <w:p>
            <w:pPr>
              <w:pStyle w:val="TableParagraph"/>
              <w:spacing w:line="265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046-2019</w:t>
            </w:r>
          </w:p>
        </w:tc>
        <w:tc>
          <w:tcPr>
            <w:tcW w:w="1080" w:type="dxa"/>
          </w:tcPr>
          <w:p>
            <w:pPr>
              <w:pStyle w:val="TableParagraph"/>
              <w:spacing w:line="265" w:lineRule="exact"/>
              <w:ind w:right="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046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 of the next meeting:</w:t>
            </w:r>
          </w:p>
          <w:p>
            <w:pPr>
              <w:pStyle w:val="TableParagraph"/>
              <w:spacing w:before="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  <w:vertAlign w:val="baseline"/>
              </w:rPr>
              <w:t> April 2019, in St. Mary’s School at 7.30pm.</w:t>
            </w:r>
          </w:p>
        </w:tc>
        <w:tc>
          <w:tcPr>
            <w:tcW w:w="1272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line="265" w:lineRule="exact" w:before="0"/>
        <w:ind w:left="109" w:right="0" w:firstLine="0"/>
        <w:jc w:val="left"/>
        <w:rPr>
          <w:sz w:val="24"/>
        </w:rPr>
      </w:pPr>
      <w:r>
        <w:rPr>
          <w:sz w:val="24"/>
        </w:rPr>
        <w:t>Meeting was concluded at 20.35hrs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0"/>
        <w:rPr>
          <w:sz w:val="24"/>
        </w:rPr>
      </w:pPr>
    </w:p>
    <w:p>
      <w:pPr>
        <w:spacing w:line="240" w:lineRule="auto" w:before="9"/>
        <w:rPr>
          <w:sz w:val="23"/>
        </w:rPr>
      </w:pPr>
    </w:p>
    <w:p>
      <w:pPr>
        <w:tabs>
          <w:tab w:pos="5106" w:val="left" w:leader="none"/>
        </w:tabs>
        <w:spacing w:before="0"/>
        <w:ind w:left="109" w:right="0" w:firstLine="0"/>
        <w:jc w:val="left"/>
        <w:rPr>
          <w:sz w:val="24"/>
        </w:rPr>
      </w:pPr>
      <w:r>
        <w:rPr>
          <w:sz w:val="24"/>
        </w:rPr>
        <w:t>Signed:…………………………………………</w:t>
        <w:tab/>
        <w:t>Date:</w:t>
      </w:r>
      <w:r>
        <w:rPr>
          <w:spacing w:val="1"/>
          <w:sz w:val="24"/>
        </w:rPr>
        <w:t> </w:t>
      </w:r>
      <w:r>
        <w:rPr>
          <w:sz w:val="24"/>
        </w:rPr>
        <w:t>………………………………………………….</w:t>
      </w:r>
    </w:p>
    <w:sectPr>
      <w:pgSz w:w="11910" w:h="16840"/>
      <w:pgMar w:header="0" w:footer="667" w:top="1140" w:bottom="940" w:left="74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720245pt;margin-top:793.64679pt;width:10pt;height:14pt;mso-position-horizontal-relative:page;mso-position-vertical-relative:page;z-index:-13264" type="#_x0000_t202" filled="false" stroked="false">
          <v:textbox inset="0,0,0,0">
            <w:txbxContent>
              <w:p>
                <w:pPr>
                  <w:spacing w:line="254" w:lineRule="exact" w:before="0"/>
                  <w:ind w:left="4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lowerLetter"/>
      <w:lvlText w:val="%1."/>
      <w:lvlJc w:val="left"/>
      <w:pPr>
        <w:ind w:left="1189" w:hanging="720"/>
        <w:jc w:val="left"/>
      </w:pPr>
      <w:rPr>
        <w:rFonts w:hint="default" w:ascii="Times New Roman" w:hAnsi="Times New Roman" w:eastAsia="Times New Roman" w:cs="Times New Roman"/>
        <w:spacing w:val="-1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765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1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36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8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93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279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86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666" w:hanging="284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29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5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10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4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8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2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0" w:hanging="28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Minutes - 05.03.2019amended</dc:title>
  <dcterms:created xsi:type="dcterms:W3CDTF">2019-04-02T15:28:50Z</dcterms:created>
  <dcterms:modified xsi:type="dcterms:W3CDTF">2019-04-02T15:28:50Z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2019-04-02T00:00:00Z</vt:filetime>
  </property>
</Properties>
</file>