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9AC1A"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val="en-US"/>
        </w:rPr>
        <w:drawing>
          <wp:anchor distT="0" distB="0" distL="114300" distR="114300" simplePos="0" relativeHeight="251659264" behindDoc="0" locked="0" layoutInCell="1" allowOverlap="1" wp14:anchorId="47F7183B" wp14:editId="6D695DA8">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034C2256" w14:textId="77777777" w:rsidR="00B44291" w:rsidRDefault="00B44291" w:rsidP="00B44291">
      <w:pPr>
        <w:spacing w:after="200" w:line="276" w:lineRule="auto"/>
        <w:rPr>
          <w:rFonts w:ascii="Arial" w:hAnsi="Arial" w:cs="Arial"/>
          <w:b/>
          <w:sz w:val="100"/>
          <w:szCs w:val="100"/>
        </w:rPr>
      </w:pPr>
    </w:p>
    <w:p w14:paraId="1ACDFC42" w14:textId="77777777" w:rsidR="00B44291" w:rsidRDefault="00B44291" w:rsidP="00B44291">
      <w:pPr>
        <w:spacing w:after="200" w:line="276" w:lineRule="auto"/>
        <w:rPr>
          <w:rFonts w:ascii="Arial" w:hAnsi="Arial" w:cs="Arial"/>
          <w:b/>
          <w:sz w:val="72"/>
          <w:szCs w:val="72"/>
        </w:rPr>
      </w:pPr>
    </w:p>
    <w:p w14:paraId="6B534099" w14:textId="77777777" w:rsidR="0095421C" w:rsidRDefault="0095421C" w:rsidP="00B44291">
      <w:pPr>
        <w:spacing w:after="200"/>
        <w:rPr>
          <w:rFonts w:ascii="Arial" w:hAnsi="Arial" w:cs="Arial"/>
          <w:b/>
          <w:sz w:val="72"/>
          <w:szCs w:val="72"/>
        </w:rPr>
      </w:pPr>
    </w:p>
    <w:p w14:paraId="73E22F81"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474566DE" w14:textId="77777777"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14:paraId="4C8827FE"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1E7310D8" w14:textId="77777777" w:rsidR="00A37987" w:rsidRDefault="001E3ED6">
      <w:pPr>
        <w:rPr>
          <w:rFonts w:ascii="Arial" w:hAnsi="Arial" w:cs="Arial"/>
          <w:b/>
          <w:szCs w:val="22"/>
        </w:rPr>
      </w:pPr>
      <w:r w:rsidRPr="00D13515">
        <w:rPr>
          <w:rFonts w:ascii="Arial" w:hAnsi="Arial" w:cs="Arial"/>
          <w:b/>
          <w:szCs w:val="22"/>
        </w:rPr>
        <w:br w:type="page"/>
      </w:r>
    </w:p>
    <w:p w14:paraId="3F59F294"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78BBF5DF" w14:textId="77777777"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5DD4719B" w14:textId="77777777"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3A17426B"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Permission is given to use </w:t>
      </w:r>
      <w:proofErr w:type="spellStart"/>
      <w:r w:rsidRPr="009B61E7">
        <w:rPr>
          <w:rFonts w:ascii="Arial" w:hAnsi="Arial" w:cs="Arial"/>
          <w:b/>
          <w:szCs w:val="22"/>
        </w:rPr>
        <w:t>NALC’s</w:t>
      </w:r>
      <w:proofErr w:type="spellEnd"/>
      <w:r w:rsidRPr="009B61E7">
        <w:rPr>
          <w:rFonts w:ascii="Arial" w:hAnsi="Arial" w:cs="Arial"/>
          <w:b/>
          <w:szCs w:val="22"/>
        </w:rPr>
        <w:t xml:space="preserve"> logo in the presented format only.</w:t>
      </w:r>
    </w:p>
    <w:p w14:paraId="295BC70F" w14:textId="77777777" w:rsidR="009B61E7" w:rsidRPr="009B61E7" w:rsidRDefault="009B61E7" w:rsidP="009B61E7"/>
    <w:p w14:paraId="40F0492A" w14:textId="77777777" w:rsidR="003224B4" w:rsidRDefault="003224B4" w:rsidP="003224B4"/>
    <w:p w14:paraId="5D33AB5F" w14:textId="77777777" w:rsidR="003224B4" w:rsidRDefault="003224B4" w:rsidP="003224B4"/>
    <w:p w14:paraId="2242308F" w14:textId="77777777" w:rsidR="003224B4" w:rsidRDefault="003224B4" w:rsidP="003224B4"/>
    <w:p w14:paraId="604D97A4" w14:textId="77777777" w:rsidR="003224B4" w:rsidRDefault="003224B4" w:rsidP="003224B4"/>
    <w:p w14:paraId="1BBF698A" w14:textId="77777777" w:rsidR="003224B4" w:rsidRDefault="003224B4" w:rsidP="003224B4"/>
    <w:p w14:paraId="19408962" w14:textId="77777777" w:rsidR="003224B4" w:rsidRDefault="003224B4" w:rsidP="003224B4"/>
    <w:p w14:paraId="5BE33B8F" w14:textId="77777777" w:rsidR="003224B4" w:rsidRDefault="003224B4" w:rsidP="003224B4"/>
    <w:p w14:paraId="3770B750" w14:textId="77777777" w:rsidR="003224B4" w:rsidRDefault="003224B4" w:rsidP="003224B4"/>
    <w:p w14:paraId="7A355425" w14:textId="77777777" w:rsidR="003224B4" w:rsidRDefault="003224B4" w:rsidP="003224B4"/>
    <w:p w14:paraId="6AEA18B5" w14:textId="77777777" w:rsidR="003224B4" w:rsidRDefault="003224B4" w:rsidP="003224B4"/>
    <w:p w14:paraId="31C2CEF7" w14:textId="77777777" w:rsidR="003224B4" w:rsidRDefault="003224B4" w:rsidP="003224B4"/>
    <w:p w14:paraId="198AB346" w14:textId="77777777" w:rsidR="003224B4" w:rsidRDefault="003224B4" w:rsidP="003224B4"/>
    <w:p w14:paraId="790C3A3A" w14:textId="77777777" w:rsidR="003224B4" w:rsidRDefault="003224B4" w:rsidP="003224B4"/>
    <w:p w14:paraId="6522ACF1" w14:textId="77777777" w:rsidR="003224B4" w:rsidRDefault="003224B4" w:rsidP="003224B4"/>
    <w:p w14:paraId="7E518CB6" w14:textId="77777777" w:rsidR="003224B4" w:rsidRDefault="003224B4" w:rsidP="003224B4"/>
    <w:p w14:paraId="1990294A" w14:textId="77777777" w:rsidR="003224B4" w:rsidRDefault="003224B4" w:rsidP="003224B4"/>
    <w:p w14:paraId="4A8CC96F" w14:textId="77777777" w:rsidR="003224B4" w:rsidRDefault="003224B4" w:rsidP="003224B4"/>
    <w:p w14:paraId="16188117" w14:textId="77777777" w:rsidR="003224B4" w:rsidRDefault="003224B4" w:rsidP="003224B4"/>
    <w:p w14:paraId="451D1A0F" w14:textId="77777777" w:rsidR="003224B4" w:rsidRDefault="003224B4" w:rsidP="003224B4"/>
    <w:p w14:paraId="087D8EF7" w14:textId="77777777" w:rsidR="003224B4" w:rsidRDefault="003224B4" w:rsidP="003224B4"/>
    <w:p w14:paraId="53E24137" w14:textId="77777777" w:rsidR="003224B4" w:rsidRDefault="003224B4" w:rsidP="003224B4"/>
    <w:p w14:paraId="29ECD09F" w14:textId="77777777" w:rsidR="003224B4" w:rsidRDefault="003224B4" w:rsidP="003224B4"/>
    <w:p w14:paraId="7D0C1DFA" w14:textId="77777777" w:rsidR="003224B4" w:rsidRDefault="003224B4" w:rsidP="003224B4"/>
    <w:p w14:paraId="54E70531" w14:textId="77777777" w:rsidR="003224B4" w:rsidRDefault="003224B4" w:rsidP="003224B4"/>
    <w:p w14:paraId="3DBF0EEE" w14:textId="77777777" w:rsidR="003224B4" w:rsidRDefault="003224B4" w:rsidP="003224B4"/>
    <w:p w14:paraId="65AC8A0A" w14:textId="77777777" w:rsidR="003224B4" w:rsidRDefault="003224B4" w:rsidP="003224B4"/>
    <w:p w14:paraId="273889B6" w14:textId="77777777" w:rsidR="003224B4" w:rsidRDefault="003224B4" w:rsidP="003224B4"/>
    <w:p w14:paraId="3F07CA0F" w14:textId="77777777" w:rsidR="003224B4" w:rsidRDefault="003224B4" w:rsidP="003224B4"/>
    <w:p w14:paraId="28DF6B1B" w14:textId="77777777" w:rsidR="003224B4" w:rsidRDefault="003224B4" w:rsidP="003224B4"/>
    <w:p w14:paraId="1E1CB37E" w14:textId="77777777" w:rsidR="003224B4" w:rsidRDefault="003224B4" w:rsidP="003224B4"/>
    <w:p w14:paraId="4E1EA397" w14:textId="77777777" w:rsidR="003224B4" w:rsidRDefault="003224B4" w:rsidP="003224B4"/>
    <w:p w14:paraId="0876C840" w14:textId="77777777" w:rsidR="003224B4" w:rsidRDefault="003224B4" w:rsidP="003224B4"/>
    <w:p w14:paraId="4FED0468" w14:textId="77777777" w:rsidR="003224B4" w:rsidRPr="003224B4" w:rsidRDefault="003224B4" w:rsidP="003224B4"/>
    <w:p w14:paraId="52CEFCB8" w14:textId="77777777"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69C2111B" w14:textId="77777777" w:rsidR="00325AAB" w:rsidRDefault="00325AAB">
      <w:pPr>
        <w:pStyle w:val="TOC1"/>
        <w:rPr>
          <w:rFonts w:ascii="Arial" w:eastAsiaTheme="minorEastAsia" w:hAnsi="Arial" w:cs="Arial"/>
          <w:sz w:val="22"/>
          <w:szCs w:val="22"/>
          <w:lang w:eastAsia="en-GB"/>
        </w:rPr>
      </w:pPr>
    </w:p>
    <w:p w14:paraId="55173916"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4</w:t>
        </w:r>
        <w:r w:rsidR="009B7E7B" w:rsidRPr="009B7E7B">
          <w:rPr>
            <w:rFonts w:ascii="Arial" w:hAnsi="Arial" w:cs="Arial"/>
            <w:webHidden/>
            <w:sz w:val="22"/>
            <w:szCs w:val="22"/>
          </w:rPr>
          <w:fldChar w:fldCharType="end"/>
        </w:r>
      </w:hyperlink>
    </w:p>
    <w:p w14:paraId="76F5D9A1"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6</w:t>
        </w:r>
        <w:r w:rsidR="009B7E7B" w:rsidRPr="009B7E7B">
          <w:rPr>
            <w:rFonts w:ascii="Arial" w:hAnsi="Arial" w:cs="Arial"/>
            <w:webHidden/>
            <w:sz w:val="22"/>
            <w:szCs w:val="22"/>
          </w:rPr>
          <w:fldChar w:fldCharType="end"/>
        </w:r>
      </w:hyperlink>
    </w:p>
    <w:p w14:paraId="50AAF11F"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14:paraId="48F10103"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14:paraId="60C0A641"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11</w:t>
        </w:r>
        <w:r w:rsidR="009B7E7B" w:rsidRPr="009B7E7B">
          <w:rPr>
            <w:rFonts w:ascii="Arial" w:hAnsi="Arial" w:cs="Arial"/>
            <w:webHidden/>
            <w:sz w:val="22"/>
            <w:szCs w:val="22"/>
          </w:rPr>
          <w:fldChar w:fldCharType="end"/>
        </w:r>
      </w:hyperlink>
    </w:p>
    <w:p w14:paraId="59B70778"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12</w:t>
        </w:r>
        <w:r w:rsidR="009B7E7B" w:rsidRPr="009B7E7B">
          <w:rPr>
            <w:rFonts w:ascii="Arial" w:hAnsi="Arial" w:cs="Arial"/>
            <w:webHidden/>
            <w:sz w:val="22"/>
            <w:szCs w:val="22"/>
          </w:rPr>
          <w:fldChar w:fldCharType="end"/>
        </w:r>
      </w:hyperlink>
    </w:p>
    <w:p w14:paraId="5DA66A19"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54412350"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61F492EC"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7EB53FEC"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0A6238EC"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752E76B2"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128C7703"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17</w:t>
        </w:r>
        <w:r w:rsidR="009B7E7B" w:rsidRPr="009B7E7B">
          <w:rPr>
            <w:rFonts w:ascii="Arial" w:hAnsi="Arial" w:cs="Arial"/>
            <w:webHidden/>
            <w:sz w:val="22"/>
            <w:szCs w:val="22"/>
          </w:rPr>
          <w:fldChar w:fldCharType="end"/>
        </w:r>
      </w:hyperlink>
    </w:p>
    <w:p w14:paraId="31BE7ABE"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18</w:t>
        </w:r>
        <w:r w:rsidR="009B7E7B" w:rsidRPr="009B7E7B">
          <w:rPr>
            <w:rFonts w:ascii="Arial" w:hAnsi="Arial" w:cs="Arial"/>
            <w:webHidden/>
            <w:sz w:val="22"/>
            <w:szCs w:val="22"/>
          </w:rPr>
          <w:fldChar w:fldCharType="end"/>
        </w:r>
      </w:hyperlink>
    </w:p>
    <w:p w14:paraId="73779DE4"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4EF12FFC"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15CAAFA4"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1BC0D8EF"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504EFEB2"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22</w:t>
        </w:r>
        <w:r w:rsidR="009B7E7B" w:rsidRPr="009B7E7B">
          <w:rPr>
            <w:rFonts w:ascii="Arial" w:hAnsi="Arial" w:cs="Arial"/>
            <w:webHidden/>
            <w:sz w:val="22"/>
            <w:szCs w:val="22"/>
          </w:rPr>
          <w:fldChar w:fldCharType="end"/>
        </w:r>
      </w:hyperlink>
    </w:p>
    <w:p w14:paraId="018DE383"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24</w:t>
        </w:r>
        <w:r w:rsidR="009B7E7B" w:rsidRPr="009B7E7B">
          <w:rPr>
            <w:rFonts w:ascii="Arial" w:hAnsi="Arial" w:cs="Arial"/>
            <w:webHidden/>
            <w:sz w:val="22"/>
            <w:szCs w:val="22"/>
          </w:rPr>
          <w:fldChar w:fldCharType="end"/>
        </w:r>
      </w:hyperlink>
    </w:p>
    <w:p w14:paraId="3B5DBAD5"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15D55799"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348E3BD6"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4F9A3D82"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6B3689FA"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26582F49"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201AD9EA" w14:textId="77777777" w:rsidR="009B7E7B" w:rsidRPr="009B7E7B" w:rsidRDefault="00F0283A">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4126AA0B"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03563F24"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1EC10512" w14:textId="77777777" w:rsidR="00C6169C" w:rsidRPr="00FB1D47" w:rsidRDefault="00C6169C" w:rsidP="00C6169C">
      <w:pPr>
        <w:spacing w:after="200" w:line="276" w:lineRule="auto"/>
        <w:rPr>
          <w:sz w:val="22"/>
        </w:rPr>
      </w:pPr>
    </w:p>
    <w:p w14:paraId="6DEC57D5"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14:paraId="1EF26D7C" w14:textId="77777777" w:rsidR="00C6169C" w:rsidRPr="00FB1D47" w:rsidRDefault="00C6169C" w:rsidP="00C6169C">
      <w:pPr>
        <w:spacing w:after="200" w:line="276" w:lineRule="auto"/>
        <w:rPr>
          <w:rFonts w:ascii="Arial" w:hAnsi="Arial" w:cs="Arial"/>
          <w:b/>
          <w:sz w:val="20"/>
          <w:szCs w:val="22"/>
        </w:rPr>
      </w:pPr>
      <w:bookmarkStart w:id="7" w:name="_Toc508366052"/>
    </w:p>
    <w:p w14:paraId="555EDF20"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33A2A77E" w14:textId="77777777" w:rsidR="00C6169C" w:rsidRPr="00FB1D47" w:rsidRDefault="00C6169C" w:rsidP="00C6169C">
      <w:pPr>
        <w:spacing w:after="200" w:line="276" w:lineRule="auto"/>
        <w:rPr>
          <w:rFonts w:ascii="Arial" w:hAnsi="Arial" w:cs="Arial"/>
          <w:b/>
          <w:sz w:val="20"/>
          <w:szCs w:val="22"/>
        </w:rPr>
      </w:pPr>
    </w:p>
    <w:p w14:paraId="02005096"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61204CB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2F2C6B4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561CE00E"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2CCC61B0"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37CC664B"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377D1E6B"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w:t>
      </w:r>
      <w:proofErr w:type="spellStart"/>
      <w:r w:rsidRPr="00D13515">
        <w:rPr>
          <w:rFonts w:ascii="Arial" w:hAnsi="Arial" w:cs="Arial"/>
          <w:color w:val="000000"/>
          <w:sz w:val="22"/>
          <w:szCs w:val="22"/>
          <w:lang w:bidi="en-US"/>
        </w:rPr>
        <w:t>NALC’s</w:t>
      </w:r>
      <w:proofErr w:type="spellEnd"/>
      <w:r w:rsidRPr="00D13515">
        <w:rPr>
          <w:rFonts w:ascii="Arial" w:hAnsi="Arial" w:cs="Arial"/>
          <w:color w:val="000000"/>
          <w:sz w:val="22"/>
          <w:szCs w:val="22"/>
          <w:lang w:bidi="en-US"/>
        </w:rPr>
        <w:t xml:space="preserve"> view that all model standing orders will generally be suitable for councils. </w:t>
      </w:r>
    </w:p>
    <w:p w14:paraId="5604BA2C"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0E6718E2"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243242FC" w14:textId="77777777" w:rsidR="00C6169C" w:rsidRDefault="00C6169C">
      <w:pPr>
        <w:rPr>
          <w:rFonts w:ascii="Arial" w:hAnsi="Arial" w:cs="Arial"/>
          <w:b/>
          <w:szCs w:val="22"/>
        </w:rPr>
      </w:pPr>
      <w:r>
        <w:rPr>
          <w:rFonts w:ascii="Arial" w:hAnsi="Arial" w:cs="Arial"/>
          <w:b/>
          <w:szCs w:val="22"/>
        </w:rPr>
        <w:br w:type="page"/>
      </w:r>
    </w:p>
    <w:p w14:paraId="37408FD2"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42DA2FB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764B9A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7E32E40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0163C34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6B466A4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76731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1CD1CB9E"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377D249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6F1BDE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130F02D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41ED97C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52E374D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7B056E7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1A6C6ED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4CE578F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1A5D5D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0ADB3701"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16D9E51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4036D1B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21826F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439B57CD"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3984224C"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D249AB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205162C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D46905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471CD1C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37A83C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4C321E5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39C3494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13DECF7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65C98AD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7FE0B4B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A82DE4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39960A02"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4C0ABBC1"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876C34" w:rsidRPr="00004C58">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chairman of the meeting.</w:t>
      </w:r>
    </w:p>
    <w:p w14:paraId="52D1AA76"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5085586B" w14:textId="77777777" w:rsidR="0032195E" w:rsidRPr="00D13515" w:rsidRDefault="0032195E" w:rsidP="0032195E"/>
    <w:p w14:paraId="269DDBC3"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10487FB"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75E16E3D"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644F13F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8BEDE99"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5D6E7FE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32E99F6"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DD55DAA"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5D7720C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E31E40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05E35347" w14:textId="77777777" w:rsidTr="009F2E31">
        <w:tc>
          <w:tcPr>
            <w:tcW w:w="422" w:type="dxa"/>
            <w:shd w:val="clear" w:color="auto" w:fill="auto"/>
          </w:tcPr>
          <w:p w14:paraId="1B051F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2EA4DDF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029AFD33" w14:textId="77777777" w:rsidTr="009F2E31">
        <w:tc>
          <w:tcPr>
            <w:tcW w:w="422" w:type="dxa"/>
            <w:shd w:val="clear" w:color="auto" w:fill="auto"/>
          </w:tcPr>
          <w:p w14:paraId="7CFE6D6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7B82BD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F7690B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1682789B" w14:textId="77777777" w:rsidTr="009F2E31">
        <w:tc>
          <w:tcPr>
            <w:tcW w:w="422" w:type="dxa"/>
            <w:shd w:val="clear" w:color="auto" w:fill="auto"/>
          </w:tcPr>
          <w:p w14:paraId="0EF047E6"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3303092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15F685D6" w14:textId="77777777" w:rsidTr="009F2E31">
        <w:tc>
          <w:tcPr>
            <w:tcW w:w="422" w:type="dxa"/>
            <w:shd w:val="clear" w:color="auto" w:fill="auto"/>
          </w:tcPr>
          <w:p w14:paraId="2659939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57F29E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A771893"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4B9B854B" w14:textId="77777777" w:rsidTr="009F2E31">
        <w:tc>
          <w:tcPr>
            <w:tcW w:w="422" w:type="dxa"/>
            <w:shd w:val="clear" w:color="auto" w:fill="auto"/>
          </w:tcPr>
          <w:p w14:paraId="2D7932B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9A82E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2CA1F74C" w14:textId="77777777" w:rsidTr="009F2E31">
        <w:tc>
          <w:tcPr>
            <w:tcW w:w="422" w:type="dxa"/>
            <w:shd w:val="clear" w:color="auto" w:fill="auto"/>
          </w:tcPr>
          <w:p w14:paraId="285577B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1DFAAA2" w14:textId="77777777" w:rsidR="00883BA0" w:rsidRPr="00004C5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04C58">
              <w:rPr>
                <w:rFonts w:ascii="Arial" w:hAnsi="Arial" w:cs="Arial"/>
                <w:color w:val="000000"/>
                <w:sz w:val="22"/>
                <w:szCs w:val="22"/>
                <w:lang w:bidi="en-US"/>
              </w:rPr>
              <w:t xml:space="preserve">The </w:t>
            </w:r>
            <w:proofErr w:type="gramStart"/>
            <w:r w:rsidRPr="00004C58">
              <w:rPr>
                <w:rFonts w:ascii="Arial" w:hAnsi="Arial" w:cs="Arial"/>
                <w:color w:val="000000"/>
                <w:sz w:val="22"/>
                <w:szCs w:val="22"/>
                <w:lang w:bidi="en-US"/>
              </w:rPr>
              <w:t>period of time</w:t>
            </w:r>
            <w:proofErr w:type="gramEnd"/>
            <w:r w:rsidRPr="00004C58">
              <w:rPr>
                <w:rFonts w:ascii="Arial" w:hAnsi="Arial" w:cs="Arial"/>
                <w:color w:val="000000"/>
                <w:sz w:val="22"/>
                <w:szCs w:val="22"/>
                <w:lang w:bidi="en-US"/>
              </w:rPr>
              <w:t xml:space="preserve"> designated for public participation at a meeting in accordance with standing order 3(e) shall not exceed </w:t>
            </w:r>
            <w:r w:rsidR="00876C34" w:rsidRPr="00004C58">
              <w:rPr>
                <w:rFonts w:ascii="Arial" w:hAnsi="Arial" w:cs="Arial"/>
                <w:color w:val="000000"/>
                <w:sz w:val="22"/>
                <w:szCs w:val="22"/>
                <w:lang w:bidi="en-US"/>
              </w:rPr>
              <w:t>15</w:t>
            </w:r>
            <w:r w:rsidRPr="00004C58">
              <w:rPr>
                <w:rFonts w:ascii="Arial" w:hAnsi="Arial" w:cs="Arial"/>
                <w:color w:val="000000"/>
                <w:sz w:val="22"/>
                <w:szCs w:val="22"/>
                <w:lang w:bidi="en-US"/>
              </w:rPr>
              <w:t xml:space="preserve"> minutes unless directed by the chairman of the meeting.</w:t>
            </w:r>
          </w:p>
        </w:tc>
      </w:tr>
      <w:tr w:rsidR="00883BA0" w:rsidRPr="00D13515" w14:paraId="39DAEC9A" w14:textId="77777777" w:rsidTr="009F2E31">
        <w:trPr>
          <w:trHeight w:val="683"/>
        </w:trPr>
        <w:tc>
          <w:tcPr>
            <w:tcW w:w="422" w:type="dxa"/>
            <w:shd w:val="clear" w:color="auto" w:fill="auto"/>
          </w:tcPr>
          <w:p w14:paraId="5C98EE8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204B684" w14:textId="77777777" w:rsidR="00883BA0" w:rsidRPr="00004C5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04C58">
              <w:rPr>
                <w:rFonts w:ascii="Arial" w:hAnsi="Arial" w:cs="Arial"/>
                <w:color w:val="000000"/>
                <w:sz w:val="22"/>
                <w:szCs w:val="22"/>
                <w:lang w:bidi="en-US"/>
              </w:rPr>
              <w:t>Subject to standing order 3(f</w:t>
            </w:r>
            <w:r w:rsidR="000834A7" w:rsidRPr="00004C58">
              <w:rPr>
                <w:rFonts w:ascii="Arial" w:hAnsi="Arial" w:cs="Arial"/>
                <w:color w:val="000000"/>
                <w:sz w:val="22"/>
                <w:szCs w:val="22"/>
                <w:lang w:bidi="en-US"/>
              </w:rPr>
              <w:t>)</w:t>
            </w:r>
            <w:r w:rsidRPr="00004C58">
              <w:rPr>
                <w:rFonts w:ascii="Arial" w:hAnsi="Arial" w:cs="Arial"/>
                <w:color w:val="000000"/>
                <w:sz w:val="22"/>
                <w:szCs w:val="22"/>
                <w:lang w:bidi="en-US"/>
              </w:rPr>
              <w:t xml:space="preserve">, a member of the public shall not speak for more than </w:t>
            </w:r>
            <w:r w:rsidR="00876C34" w:rsidRPr="00004C58">
              <w:rPr>
                <w:rFonts w:ascii="Arial" w:hAnsi="Arial" w:cs="Arial"/>
                <w:color w:val="000000"/>
                <w:sz w:val="22"/>
                <w:szCs w:val="22"/>
                <w:lang w:bidi="en-US"/>
              </w:rPr>
              <w:t>4</w:t>
            </w:r>
            <w:r w:rsidRPr="00004C58">
              <w:rPr>
                <w:rFonts w:ascii="Arial" w:hAnsi="Arial" w:cs="Arial"/>
                <w:color w:val="000000"/>
                <w:sz w:val="22"/>
                <w:szCs w:val="22"/>
                <w:lang w:bidi="en-US"/>
              </w:rPr>
              <w:t xml:space="preserve"> minutes.</w:t>
            </w:r>
          </w:p>
        </w:tc>
      </w:tr>
      <w:tr w:rsidR="00883BA0" w:rsidRPr="00D13515" w14:paraId="182455B6" w14:textId="77777777" w:rsidTr="009F2E31">
        <w:tc>
          <w:tcPr>
            <w:tcW w:w="422" w:type="dxa"/>
            <w:shd w:val="clear" w:color="auto" w:fill="auto"/>
          </w:tcPr>
          <w:p w14:paraId="1EB3932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A213CB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15AD258" w14:textId="77777777" w:rsidTr="009F2E31">
        <w:tc>
          <w:tcPr>
            <w:tcW w:w="422" w:type="dxa"/>
            <w:shd w:val="clear" w:color="auto" w:fill="auto"/>
          </w:tcPr>
          <w:p w14:paraId="44F8F74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E33B95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4940CE3" w14:textId="77777777" w:rsidTr="009F2E31">
        <w:tc>
          <w:tcPr>
            <w:tcW w:w="422" w:type="dxa"/>
            <w:shd w:val="clear" w:color="auto" w:fill="auto"/>
          </w:tcPr>
          <w:p w14:paraId="54443E3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914231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20D04AAA" w14:textId="77777777" w:rsidTr="009F2E31">
        <w:tc>
          <w:tcPr>
            <w:tcW w:w="422" w:type="dxa"/>
            <w:shd w:val="clear" w:color="auto" w:fill="auto"/>
          </w:tcPr>
          <w:p w14:paraId="6EBF5C3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E42B96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20C0D713" w14:textId="77777777" w:rsidTr="009F2E31">
        <w:tc>
          <w:tcPr>
            <w:tcW w:w="422" w:type="dxa"/>
            <w:shd w:val="clear" w:color="auto" w:fill="auto"/>
          </w:tcPr>
          <w:p w14:paraId="71CD1AD8"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48BCE6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627AEC1C"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C59E750" w14:textId="77777777" w:rsidTr="009F2E31">
        <w:tc>
          <w:tcPr>
            <w:tcW w:w="422" w:type="dxa"/>
            <w:shd w:val="clear" w:color="auto" w:fill="auto"/>
          </w:tcPr>
          <w:p w14:paraId="2107B2C5"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F61F241"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B97746B"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254CEDB8" w14:textId="77777777" w:rsidTr="009F2E31">
        <w:tc>
          <w:tcPr>
            <w:tcW w:w="422" w:type="dxa"/>
            <w:shd w:val="clear" w:color="auto" w:fill="auto"/>
          </w:tcPr>
          <w:p w14:paraId="500BDBF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202DFA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734B2810"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69022AC1" w14:textId="77777777" w:rsidTr="009F2E31">
        <w:tc>
          <w:tcPr>
            <w:tcW w:w="422" w:type="dxa"/>
            <w:shd w:val="clear" w:color="auto" w:fill="auto"/>
          </w:tcPr>
          <w:p w14:paraId="134861B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5AD99A52"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05E0C8EE" w14:textId="77777777" w:rsidTr="009F2E31">
        <w:tc>
          <w:tcPr>
            <w:tcW w:w="422" w:type="dxa"/>
            <w:shd w:val="clear" w:color="auto" w:fill="auto"/>
          </w:tcPr>
          <w:p w14:paraId="132F2EB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141F0A7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w:t>
            </w:r>
            <w:r w:rsidRPr="00D13515">
              <w:rPr>
                <w:rFonts w:ascii="Arial" w:hAnsi="Arial" w:cs="Arial"/>
                <w:b/>
                <w:bCs/>
                <w:color w:val="000000"/>
                <w:sz w:val="22"/>
                <w:szCs w:val="22"/>
                <w:lang w:bidi="en-US"/>
              </w:rPr>
              <w:lastRenderedPageBreak/>
              <w:t>meeting.</w:t>
            </w:r>
          </w:p>
        </w:tc>
      </w:tr>
      <w:tr w:rsidR="00883BA0" w:rsidRPr="00D13515" w14:paraId="14EB398A" w14:textId="77777777" w:rsidTr="009F2E31">
        <w:tc>
          <w:tcPr>
            <w:tcW w:w="422" w:type="dxa"/>
            <w:shd w:val="clear" w:color="auto" w:fill="auto"/>
          </w:tcPr>
          <w:p w14:paraId="1B88FC3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13FEAA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C1AA0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648D1F00"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31F60466" w14:textId="77777777" w:rsidTr="009F2E31">
        <w:tc>
          <w:tcPr>
            <w:tcW w:w="422" w:type="dxa"/>
            <w:shd w:val="clear" w:color="auto" w:fill="auto"/>
          </w:tcPr>
          <w:p w14:paraId="1F0B243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97A58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5ADC17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65E3918C"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6653A536"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15EFBBD" w14:textId="77777777" w:rsidTr="009F2E31">
        <w:tc>
          <w:tcPr>
            <w:tcW w:w="422" w:type="dxa"/>
            <w:shd w:val="clear" w:color="auto" w:fill="auto"/>
          </w:tcPr>
          <w:p w14:paraId="4613999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78F81C3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528C999" w14:textId="77777777" w:rsidTr="009F2E31">
        <w:tc>
          <w:tcPr>
            <w:tcW w:w="422" w:type="dxa"/>
            <w:shd w:val="clear" w:color="auto" w:fill="auto"/>
          </w:tcPr>
          <w:p w14:paraId="13EC5D7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DC9CBC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719CA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21872A7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597441B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5C0ABFD5"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236E35D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5614E67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7ADAC0F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402B67F8" w14:textId="77777777" w:rsidTr="009F2E31">
        <w:tc>
          <w:tcPr>
            <w:tcW w:w="422" w:type="dxa"/>
            <w:shd w:val="clear" w:color="auto" w:fill="auto"/>
          </w:tcPr>
          <w:p w14:paraId="78CAC9B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6A9A19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4A7E5C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8261227"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2793315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4D9BCC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236FBA64" w14:textId="77777777" w:rsidTr="009F2E31">
        <w:tc>
          <w:tcPr>
            <w:tcW w:w="422" w:type="dxa"/>
            <w:shd w:val="clear" w:color="auto" w:fill="auto"/>
          </w:tcPr>
          <w:p w14:paraId="5C407AD8"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0B5A3E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35EDE2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97CEE8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8D6CC7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r w:rsidR="00883BA0" w:rsidRPr="00D13515" w14:paraId="6C29EFEA" w14:textId="77777777" w:rsidTr="009F2E31">
        <w:tc>
          <w:tcPr>
            <w:tcW w:w="423" w:type="dxa"/>
            <w:shd w:val="clear" w:color="auto" w:fill="auto"/>
          </w:tcPr>
          <w:p w14:paraId="104E6626" w14:textId="77777777"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lastRenderedPageBreak/>
              <w:br w:type="page"/>
            </w:r>
            <w:r w:rsidR="00883BA0" w:rsidRPr="00D13515">
              <w:rPr>
                <w:rFonts w:ascii="Arial" w:hAnsi="Arial" w:cs="Arial"/>
                <w:color w:val="DE000E"/>
                <w:sz w:val="22"/>
                <w:szCs w:val="22"/>
                <w:lang w:bidi="en-US"/>
              </w:rPr>
              <w:t>●</w:t>
            </w:r>
          </w:p>
          <w:p w14:paraId="2AB16EC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3F3EA9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6F7B66F6"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61F25AF9" w14:textId="77777777" w:rsidTr="009F2E31">
        <w:tc>
          <w:tcPr>
            <w:tcW w:w="423" w:type="dxa"/>
            <w:shd w:val="clear" w:color="auto" w:fill="auto"/>
          </w:tcPr>
          <w:p w14:paraId="1FE5CA4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4D8E2A1C"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w:t>
            </w:r>
            <w:bookmarkStart w:id="21" w:name="_GoBack"/>
            <w:bookmarkEnd w:id="21"/>
            <w:r w:rsidRPr="00004C58">
              <w:rPr>
                <w:rFonts w:ascii="Arial" w:hAnsi="Arial" w:cs="Arial"/>
                <w:color w:val="000000"/>
                <w:sz w:val="22"/>
                <w:szCs w:val="22"/>
                <w:lang w:bidi="en-US"/>
              </w:rPr>
              <w:t xml:space="preserve">of </w:t>
            </w:r>
            <w:r w:rsidR="00876C34" w:rsidRPr="00004C58">
              <w:rPr>
                <w:rFonts w:ascii="Arial" w:hAnsi="Arial" w:cs="Arial"/>
                <w:color w:val="000000"/>
                <w:sz w:val="22"/>
                <w:szCs w:val="22"/>
                <w:lang w:bidi="en-US"/>
              </w:rPr>
              <w:t>2</w:t>
            </w:r>
            <w:r w:rsidRPr="00004C58">
              <w:rPr>
                <w:rFonts w:ascii="Arial" w:hAnsi="Arial" w:cs="Arial"/>
                <w:color w:val="000000"/>
                <w:sz w:val="22"/>
                <w:szCs w:val="22"/>
                <w:lang w:bidi="en-US"/>
              </w:rPr>
              <w:t xml:space="preserve"> hours.</w:t>
            </w:r>
          </w:p>
        </w:tc>
      </w:tr>
    </w:tbl>
    <w:p w14:paraId="2998E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97E9350" w14:textId="77777777" w:rsidR="00883BA0" w:rsidRPr="00D13515" w:rsidRDefault="001E3ED6" w:rsidP="0032195E">
      <w:pPr>
        <w:pStyle w:val="Heading1"/>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D13515">
        <w:rPr>
          <w:rFonts w:ascii="Arial" w:hAnsi="Arial" w:cs="Arial"/>
          <w:b/>
          <w:szCs w:val="22"/>
        </w:rPr>
        <w:t>COMMITTEES AND SUB-COMMITTEES</w:t>
      </w:r>
      <w:bookmarkEnd w:id="32"/>
      <w:bookmarkEnd w:id="33"/>
      <w:bookmarkEnd w:id="34"/>
      <w:bookmarkEnd w:id="35"/>
      <w:bookmarkEnd w:id="36"/>
      <w:bookmarkEnd w:id="37"/>
    </w:p>
    <w:p w14:paraId="37E64CBD" w14:textId="77777777" w:rsidR="00883BA0" w:rsidRPr="00D13515" w:rsidRDefault="00883BA0" w:rsidP="0032195E">
      <w:pPr>
        <w:spacing w:after="200" w:line="276" w:lineRule="auto"/>
        <w:rPr>
          <w:rFonts w:ascii="Arial" w:hAnsi="Arial" w:cs="Arial"/>
          <w:sz w:val="22"/>
          <w:szCs w:val="22"/>
        </w:rPr>
      </w:pPr>
    </w:p>
    <w:p w14:paraId="191ABEF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21D9899"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3473F143"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5EFB5C59"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6C12A75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22AA626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7D8D493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303E368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5DBF46A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0E05DAB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11A58AB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6C719D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6F384AD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5D9CEBB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sub-committee; </w:t>
      </w:r>
    </w:p>
    <w:p w14:paraId="680C510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3B8E640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60A0F1A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6396F2" w14:textId="77777777" w:rsidR="00883BA0" w:rsidRPr="00D13515" w:rsidRDefault="001E3ED6" w:rsidP="0032195E">
      <w:pPr>
        <w:pStyle w:val="Heading1"/>
        <w:spacing w:before="0" w:after="200" w:line="276" w:lineRule="auto"/>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9571994"/>
      <w:r w:rsidRPr="00D13515">
        <w:rPr>
          <w:rFonts w:ascii="Arial" w:hAnsi="Arial" w:cs="Arial"/>
          <w:b/>
          <w:szCs w:val="22"/>
        </w:rPr>
        <w:t>ORDINARY COUNCIL MEETINGS</w:t>
      </w:r>
      <w:bookmarkEnd w:id="39"/>
      <w:bookmarkEnd w:id="40"/>
      <w:bookmarkEnd w:id="41"/>
      <w:bookmarkEnd w:id="42"/>
      <w:bookmarkEnd w:id="43"/>
      <w:bookmarkEnd w:id="44"/>
      <w:r w:rsidRPr="00D13515">
        <w:rPr>
          <w:rFonts w:ascii="Arial" w:hAnsi="Arial" w:cs="Arial"/>
          <w:b/>
          <w:szCs w:val="22"/>
        </w:rPr>
        <w:t xml:space="preserve"> </w:t>
      </w:r>
    </w:p>
    <w:p w14:paraId="1CA27E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D73F7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CAB2F4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4E413EE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3816559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4BDF6F5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5BFD18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AD6B96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5A92B00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878DF8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6025159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09BA14E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w:t>
      </w:r>
    </w:p>
    <w:p w14:paraId="42BFB91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502D119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6C0853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167CFA7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53A0884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509A0E9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412DE9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1950AF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4773DB5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42B1F94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40B5423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ouncil becoming eligible to exercise the general power of competence in the future;</w:t>
      </w:r>
    </w:p>
    <w:p w14:paraId="04B9B92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401EF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95F401A"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162B04D5"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0B651BA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40E17E19"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25AF6F08"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5643599A"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70D13EA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65DD1C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846A1C7" w14:textId="77777777" w:rsidR="00883BA0" w:rsidRPr="00D13515" w:rsidRDefault="001E3ED6" w:rsidP="0032195E">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D13515">
        <w:rPr>
          <w:rFonts w:ascii="Arial" w:hAnsi="Arial" w:cs="Arial"/>
          <w:b/>
          <w:szCs w:val="22"/>
        </w:rPr>
        <w:t>EXTRAORDINARY MEETINGS</w:t>
      </w:r>
      <w:bookmarkEnd w:id="45"/>
      <w:r w:rsidR="00A9033E">
        <w:rPr>
          <w:rFonts w:ascii="Arial" w:hAnsi="Arial" w:cs="Arial"/>
          <w:b/>
          <w:szCs w:val="22"/>
        </w:rPr>
        <w:t xml:space="preserve"> OF THE COUNCIL, </w:t>
      </w:r>
      <w:r w:rsidRPr="00D13515">
        <w:rPr>
          <w:rFonts w:ascii="Arial" w:hAnsi="Arial" w:cs="Arial"/>
          <w:b/>
          <w:szCs w:val="22"/>
        </w:rPr>
        <w:t>COMMITTEES AND SUB-COMMITTEES</w:t>
      </w:r>
      <w:bookmarkEnd w:id="46"/>
      <w:bookmarkEnd w:id="47"/>
      <w:bookmarkEnd w:id="48"/>
      <w:bookmarkEnd w:id="49"/>
      <w:bookmarkEnd w:id="50"/>
    </w:p>
    <w:p w14:paraId="48B9363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62D88C"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5F1A152D"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6AB4089"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72D76B6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4D416CD9"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61F98D7B" w14:textId="77777777" w:rsidR="00883BA0" w:rsidRPr="00D13515" w:rsidRDefault="001E3ED6" w:rsidP="0032195E">
      <w:pPr>
        <w:pStyle w:val="Heading1"/>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509571996"/>
      <w:r w:rsidRPr="00D13515">
        <w:rPr>
          <w:rFonts w:ascii="Arial" w:hAnsi="Arial" w:cs="Arial"/>
          <w:b/>
          <w:szCs w:val="22"/>
        </w:rPr>
        <w:t>PREVIOUS RESOLUTIONS</w:t>
      </w:r>
      <w:bookmarkEnd w:id="38"/>
      <w:bookmarkEnd w:id="51"/>
      <w:bookmarkEnd w:id="52"/>
      <w:bookmarkEnd w:id="53"/>
      <w:bookmarkEnd w:id="54"/>
      <w:bookmarkEnd w:id="55"/>
    </w:p>
    <w:p w14:paraId="3DB5A0E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BEB2D2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876C34" w:rsidRPr="00876C34">
        <w:rPr>
          <w:rFonts w:ascii="Arial" w:hAnsi="Arial" w:cs="Arial"/>
          <w:color w:val="000000"/>
          <w:sz w:val="22"/>
          <w:szCs w:val="22"/>
          <w:highlight w:val="yellow"/>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08307D47"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4742B82D" w14:textId="77777777" w:rsidR="00883BA0" w:rsidRPr="00D13515" w:rsidRDefault="001E3ED6" w:rsidP="0032195E">
      <w:pPr>
        <w:pStyle w:val="Heading1"/>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D13515">
        <w:rPr>
          <w:rFonts w:ascii="Arial" w:hAnsi="Arial" w:cs="Arial"/>
          <w:b/>
          <w:szCs w:val="22"/>
        </w:rPr>
        <w:lastRenderedPageBreak/>
        <w:t>VOTING ON APPOINTMENTS</w:t>
      </w:r>
      <w:bookmarkEnd w:id="56"/>
      <w:bookmarkEnd w:id="57"/>
      <w:bookmarkEnd w:id="58"/>
      <w:bookmarkEnd w:id="59"/>
      <w:bookmarkEnd w:id="60"/>
      <w:bookmarkEnd w:id="61"/>
    </w:p>
    <w:p w14:paraId="65A076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7F6C7DB"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w:t>
      </w:r>
      <w:proofErr w:type="gramStart"/>
      <w:r w:rsidRPr="00D13515">
        <w:rPr>
          <w:rFonts w:ascii="Arial" w:hAnsi="Arial" w:cs="Arial"/>
          <w:color w:val="000000"/>
          <w:sz w:val="22"/>
          <w:szCs w:val="22"/>
          <w:lang w:bidi="en-US"/>
        </w:rPr>
        <w:t>a majority of</w:t>
      </w:r>
      <w:proofErr w:type="gramEnd"/>
      <w:r w:rsidRPr="00D13515">
        <w:rPr>
          <w:rFonts w:ascii="Arial" w:hAnsi="Arial" w:cs="Arial"/>
          <w:color w:val="000000"/>
          <w:sz w:val="22"/>
          <w:szCs w:val="22"/>
          <w:lang w:bidi="en-US"/>
        </w:rPr>
        <w:t xml:space="preserve">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315E0F0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0742E2F" w14:textId="77777777" w:rsidR="00883BA0" w:rsidRPr="00D13515" w:rsidRDefault="001E3ED6" w:rsidP="0032195E">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D13515">
        <w:rPr>
          <w:rFonts w:ascii="Arial" w:hAnsi="Arial" w:cs="Arial"/>
          <w:b/>
          <w:szCs w:val="22"/>
        </w:rPr>
        <w:t>MOTIONS FOR A MEETING THAT REQUIRE WRITTEN NOTICE TO BE GIVEN TO THE PROPER OFFICER</w:t>
      </w:r>
      <w:bookmarkEnd w:id="62"/>
      <w:bookmarkEnd w:id="63"/>
      <w:bookmarkEnd w:id="64"/>
      <w:bookmarkEnd w:id="65"/>
      <w:bookmarkEnd w:id="66"/>
      <w:bookmarkEnd w:id="67"/>
      <w:r w:rsidRPr="00D13515">
        <w:rPr>
          <w:rFonts w:ascii="Arial" w:hAnsi="Arial" w:cs="Arial"/>
          <w:b/>
          <w:szCs w:val="22"/>
        </w:rPr>
        <w:t xml:space="preserve"> </w:t>
      </w:r>
    </w:p>
    <w:p w14:paraId="041C66F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0A7CE4E"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50A255D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7EC503D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6730E894" w14:textId="6B9A945A"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004C58">
        <w:rPr>
          <w:rFonts w:ascii="Arial" w:hAnsi="Arial" w:cs="Arial"/>
          <w:color w:val="000000"/>
          <w:sz w:val="22"/>
          <w:szCs w:val="22"/>
          <w:lang w:bidi="en-US"/>
        </w:rPr>
        <w:t>8</w:t>
      </w:r>
      <w:r w:rsidRPr="00D13515">
        <w:rPr>
          <w:rFonts w:ascii="Arial" w:hAnsi="Arial" w:cs="Arial"/>
          <w:color w:val="000000"/>
          <w:sz w:val="22"/>
          <w:szCs w:val="22"/>
          <w:lang w:bidi="en-US"/>
        </w:rPr>
        <w:t xml:space="preserve"> clear days before the meeting. </w:t>
      </w:r>
    </w:p>
    <w:p w14:paraId="5A576CA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6F10CCD"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4884FA2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07D704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574A146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FDE333" w14:textId="77777777" w:rsidR="00883BA0" w:rsidRPr="00D13515" w:rsidRDefault="001E3ED6" w:rsidP="0032195E">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D13515">
        <w:rPr>
          <w:rFonts w:ascii="Arial" w:hAnsi="Arial" w:cs="Arial"/>
          <w:b/>
          <w:szCs w:val="22"/>
        </w:rPr>
        <w:lastRenderedPageBreak/>
        <w:t>MOTIONS AT A MEETING THAT DO NOT REQUIRE WRITTEN NOTICE</w:t>
      </w:r>
      <w:bookmarkEnd w:id="77"/>
      <w:bookmarkEnd w:id="78"/>
      <w:bookmarkEnd w:id="79"/>
      <w:bookmarkEnd w:id="80"/>
      <w:bookmarkEnd w:id="81"/>
      <w:r w:rsidRPr="00D13515">
        <w:rPr>
          <w:rFonts w:ascii="Arial" w:hAnsi="Arial" w:cs="Arial"/>
          <w:b/>
          <w:szCs w:val="22"/>
        </w:rPr>
        <w:t xml:space="preserve"> </w:t>
      </w:r>
      <w:bookmarkEnd w:id="82"/>
    </w:p>
    <w:p w14:paraId="5A01FA4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ECA04A"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48CDE67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1E0F23D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45DDF8C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6F9E64D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w:t>
      </w:r>
      <w:proofErr w:type="gramStart"/>
      <w:r w:rsidRPr="00D13515">
        <w:rPr>
          <w:rFonts w:ascii="Arial" w:hAnsi="Arial" w:cs="Arial"/>
          <w:color w:val="000000"/>
          <w:sz w:val="22"/>
          <w:szCs w:val="22"/>
          <w:lang w:bidi="en-US"/>
        </w:rPr>
        <w:t>particular committee</w:t>
      </w:r>
      <w:proofErr w:type="gramEnd"/>
      <w:r w:rsidRPr="00D13515">
        <w:rPr>
          <w:rFonts w:ascii="Arial" w:hAnsi="Arial" w:cs="Arial"/>
          <w:color w:val="000000"/>
          <w:sz w:val="22"/>
          <w:szCs w:val="22"/>
          <w:lang w:bidi="en-US"/>
        </w:rPr>
        <w:t xml:space="preserve"> or sub-committee;</w:t>
      </w:r>
    </w:p>
    <w:p w14:paraId="2A8FE89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6DDBE51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27F1831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773E14F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23B82AB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6B4C862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71C44D4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12D684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4AB823F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1549917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425DE23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a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26BD027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C158ECA"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2213AE41"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810C967" w14:textId="77777777" w:rsidR="009E3A40" w:rsidRDefault="001E3ED6" w:rsidP="00247B24">
      <w:pPr>
        <w:pStyle w:val="Heading1"/>
        <w:spacing w:before="0" w:after="200" w:line="276" w:lineRule="auto"/>
        <w:ind w:left="850" w:hanging="850"/>
        <w:rPr>
          <w:rFonts w:ascii="Arial" w:hAnsi="Arial" w:cs="Arial"/>
          <w:b/>
          <w:szCs w:val="22"/>
        </w:rPr>
      </w:pPr>
      <w:bookmarkStart w:id="83" w:name="_Toc509572000"/>
      <w:bookmarkStart w:id="84" w:name="_Toc359318565"/>
      <w:bookmarkStart w:id="85" w:name="_Toc359334516"/>
      <w:bookmarkStart w:id="86" w:name="_Toc359334795"/>
      <w:bookmarkStart w:id="87" w:name="_Toc359336497"/>
      <w:bookmarkStart w:id="88" w:name="_Toc357072140"/>
      <w:r w:rsidRPr="00D13515">
        <w:rPr>
          <w:rFonts w:ascii="Arial" w:hAnsi="Arial" w:cs="Arial"/>
          <w:b/>
          <w:szCs w:val="22"/>
        </w:rPr>
        <w:t>MANAGEMENT OF INFORMATION</w:t>
      </w:r>
      <w:bookmarkEnd w:id="83"/>
      <w:r w:rsidRPr="00D13515">
        <w:rPr>
          <w:rFonts w:ascii="Arial" w:hAnsi="Arial" w:cs="Arial"/>
          <w:b/>
          <w:szCs w:val="22"/>
        </w:rPr>
        <w:t xml:space="preserve"> </w:t>
      </w:r>
      <w:bookmarkEnd w:id="84"/>
      <w:bookmarkEnd w:id="85"/>
      <w:bookmarkEnd w:id="86"/>
      <w:bookmarkEnd w:id="87"/>
      <w:bookmarkEnd w:id="88"/>
    </w:p>
    <w:p w14:paraId="670B73CB"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D662ADB"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1386F3EB"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3B48487A"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5F113C72"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3348D03C"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0B695A14"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3B1614B" w14:textId="77777777" w:rsidR="00883BA0" w:rsidRPr="00D13515" w:rsidRDefault="001E3ED6" w:rsidP="0032195E">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D13515">
        <w:rPr>
          <w:rFonts w:ascii="Arial" w:hAnsi="Arial" w:cs="Arial"/>
          <w:b/>
          <w:szCs w:val="22"/>
        </w:rPr>
        <w:t>DRAFT MINUTES</w:t>
      </w:r>
      <w:bookmarkEnd w:id="89"/>
      <w:bookmarkEnd w:id="90"/>
      <w:bookmarkEnd w:id="91"/>
      <w:bookmarkEnd w:id="92"/>
      <w:bookmarkEnd w:id="93"/>
      <w:bookmarkEnd w:id="94"/>
      <w:r w:rsidRPr="00D13515">
        <w:rPr>
          <w:rFonts w:ascii="Arial" w:hAnsi="Arial" w:cs="Arial"/>
          <w:b/>
          <w:szCs w:val="22"/>
        </w:rPr>
        <w:t xml:space="preserve"> </w:t>
      </w:r>
    </w:p>
    <w:p w14:paraId="26EE64A5" w14:textId="77777777" w:rsidR="007B6AA4" w:rsidRPr="00EE2E3E" w:rsidRDefault="007B6AA4" w:rsidP="0032195E">
      <w:pPr>
        <w:spacing w:after="200" w:line="276" w:lineRule="auto"/>
        <w:rPr>
          <w:rFonts w:ascii="Arial" w:hAnsi="Arial" w:cs="Arial"/>
          <w:sz w:val="22"/>
        </w:rPr>
      </w:pPr>
    </w:p>
    <w:p w14:paraId="2297E516"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83C39F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79894CD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2355BB35"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74F82537" w14:textId="77777777" w:rsidTr="00B438FF">
        <w:tc>
          <w:tcPr>
            <w:tcW w:w="490" w:type="dxa"/>
          </w:tcPr>
          <w:p w14:paraId="2AFBB7B2" w14:textId="77777777" w:rsidR="007B6AA4" w:rsidRPr="00D13515" w:rsidRDefault="007B6AA4" w:rsidP="0032195E">
            <w:pPr>
              <w:spacing w:after="200" w:line="276" w:lineRule="auto"/>
              <w:contextualSpacing/>
              <w:rPr>
                <w:rFonts w:ascii="Arial" w:hAnsi="Arial" w:cs="Arial"/>
              </w:rPr>
            </w:pPr>
          </w:p>
        </w:tc>
        <w:tc>
          <w:tcPr>
            <w:tcW w:w="8414" w:type="dxa"/>
          </w:tcPr>
          <w:p w14:paraId="15C30088"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0C98804C" w14:textId="77777777" w:rsidTr="00B438FF">
        <w:tc>
          <w:tcPr>
            <w:tcW w:w="490" w:type="dxa"/>
          </w:tcPr>
          <w:p w14:paraId="6EB89794" w14:textId="77777777" w:rsidR="007B6AA4" w:rsidRPr="00D13515" w:rsidRDefault="007B6AA4" w:rsidP="0032195E">
            <w:pPr>
              <w:spacing w:after="200" w:line="276" w:lineRule="auto"/>
              <w:contextualSpacing/>
              <w:rPr>
                <w:rFonts w:ascii="Arial" w:hAnsi="Arial" w:cs="Arial"/>
              </w:rPr>
            </w:pPr>
          </w:p>
        </w:tc>
        <w:tc>
          <w:tcPr>
            <w:tcW w:w="8414" w:type="dxa"/>
          </w:tcPr>
          <w:p w14:paraId="3A9BF87C"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6D66A430" w14:textId="77777777" w:rsidTr="00B438FF">
        <w:tc>
          <w:tcPr>
            <w:tcW w:w="490" w:type="dxa"/>
          </w:tcPr>
          <w:p w14:paraId="517E8F84" w14:textId="77777777" w:rsidR="007B6AA4" w:rsidRPr="00D13515" w:rsidRDefault="007B6AA4" w:rsidP="0032195E">
            <w:pPr>
              <w:spacing w:after="200" w:line="276" w:lineRule="auto"/>
              <w:contextualSpacing/>
              <w:rPr>
                <w:rFonts w:ascii="Arial" w:hAnsi="Arial" w:cs="Arial"/>
              </w:rPr>
            </w:pPr>
          </w:p>
        </w:tc>
        <w:tc>
          <w:tcPr>
            <w:tcW w:w="8414" w:type="dxa"/>
          </w:tcPr>
          <w:p w14:paraId="7F54A5B9"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617643D5" w14:textId="77777777" w:rsidTr="00B438FF">
        <w:tc>
          <w:tcPr>
            <w:tcW w:w="490" w:type="dxa"/>
          </w:tcPr>
          <w:p w14:paraId="15B5BA8E" w14:textId="77777777" w:rsidR="007B6AA4" w:rsidRPr="00D13515" w:rsidRDefault="007B6AA4" w:rsidP="0032195E">
            <w:pPr>
              <w:spacing w:after="200" w:line="276" w:lineRule="auto"/>
              <w:contextualSpacing/>
              <w:rPr>
                <w:rFonts w:ascii="Arial" w:hAnsi="Arial" w:cs="Arial"/>
              </w:rPr>
            </w:pPr>
          </w:p>
        </w:tc>
        <w:tc>
          <w:tcPr>
            <w:tcW w:w="8414" w:type="dxa"/>
          </w:tcPr>
          <w:p w14:paraId="77C2897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7D2076B0"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7C68F23D" w14:textId="77777777" w:rsidTr="00B438FF">
        <w:tc>
          <w:tcPr>
            <w:tcW w:w="490" w:type="dxa"/>
          </w:tcPr>
          <w:p w14:paraId="1115330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5523AB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EA2CB9A"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7669C668" w14:textId="77777777" w:rsidR="007B6AA4" w:rsidRPr="00D13515" w:rsidRDefault="007B6AA4" w:rsidP="0032195E">
            <w:pPr>
              <w:spacing w:after="200" w:line="276" w:lineRule="auto"/>
              <w:contextualSpacing/>
              <w:rPr>
                <w:rFonts w:ascii="Arial" w:hAnsi="Arial" w:cs="Arial"/>
              </w:rPr>
            </w:pPr>
          </w:p>
        </w:tc>
        <w:tc>
          <w:tcPr>
            <w:tcW w:w="8414" w:type="dxa"/>
          </w:tcPr>
          <w:p w14:paraId="52ED8089"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543D10A9" w14:textId="77777777" w:rsidTr="00B438FF">
        <w:tc>
          <w:tcPr>
            <w:tcW w:w="490" w:type="dxa"/>
          </w:tcPr>
          <w:p w14:paraId="612212A2" w14:textId="77777777" w:rsidR="007B6AA4" w:rsidRPr="00D13515" w:rsidRDefault="007B6AA4" w:rsidP="0032195E">
            <w:pPr>
              <w:spacing w:after="200" w:line="276" w:lineRule="auto"/>
              <w:contextualSpacing/>
              <w:rPr>
                <w:rFonts w:ascii="Arial" w:hAnsi="Arial" w:cs="Arial"/>
              </w:rPr>
            </w:pPr>
          </w:p>
        </w:tc>
        <w:tc>
          <w:tcPr>
            <w:tcW w:w="8414" w:type="dxa"/>
          </w:tcPr>
          <w:p w14:paraId="7331B015"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45B5072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CDF2766" w14:textId="77777777" w:rsidR="00883BA0" w:rsidRDefault="001E3ED6" w:rsidP="00247B24">
      <w:pPr>
        <w:pStyle w:val="Heading1"/>
        <w:spacing w:before="0" w:after="200" w:line="276" w:lineRule="auto"/>
        <w:ind w:left="850" w:hanging="850"/>
        <w:rPr>
          <w:rFonts w:ascii="Arial" w:hAnsi="Arial" w:cs="Arial"/>
          <w:b/>
          <w:szCs w:val="22"/>
        </w:rPr>
      </w:pPr>
      <w:bookmarkStart w:id="96" w:name="_Toc359318567"/>
      <w:bookmarkStart w:id="97" w:name="_Toc359334518"/>
      <w:bookmarkStart w:id="98" w:name="_Toc359334797"/>
      <w:bookmarkStart w:id="99" w:name="_Toc359336499"/>
      <w:bookmarkStart w:id="100" w:name="_Toc509572002"/>
      <w:r w:rsidRPr="00D13515">
        <w:rPr>
          <w:rFonts w:ascii="Arial" w:hAnsi="Arial" w:cs="Arial"/>
          <w:b/>
          <w:szCs w:val="22"/>
        </w:rPr>
        <w:t>CODE OF CONDUCT AND DISPENSATIONS</w:t>
      </w:r>
      <w:bookmarkEnd w:id="95"/>
      <w:bookmarkEnd w:id="96"/>
      <w:bookmarkEnd w:id="97"/>
      <w:bookmarkEnd w:id="98"/>
      <w:bookmarkEnd w:id="99"/>
      <w:bookmarkEnd w:id="100"/>
    </w:p>
    <w:p w14:paraId="27F7468D" w14:textId="77777777" w:rsidR="00883BA0" w:rsidRDefault="00883BA0" w:rsidP="00247B24">
      <w:pPr>
        <w:spacing w:after="200" w:line="276" w:lineRule="auto"/>
        <w:ind w:left="131" w:firstLine="720"/>
        <w:rPr>
          <w:rStyle w:val="Emphasis"/>
          <w:rFonts w:ascii="Arial" w:hAnsi="Arial" w:cs="Arial"/>
          <w:sz w:val="22"/>
          <w:szCs w:val="22"/>
        </w:rPr>
      </w:pPr>
      <w:bookmarkStart w:id="101"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1"/>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545A6889" w14:textId="77777777" w:rsidR="009E58A9" w:rsidRPr="00D13515" w:rsidRDefault="009E58A9" w:rsidP="00247B24">
      <w:pPr>
        <w:spacing w:after="200" w:line="276" w:lineRule="auto"/>
        <w:ind w:left="131" w:firstLine="720"/>
        <w:rPr>
          <w:rStyle w:val="Emphasis"/>
          <w:rFonts w:ascii="Arial" w:hAnsi="Arial" w:cs="Arial"/>
          <w:sz w:val="22"/>
          <w:szCs w:val="22"/>
        </w:rPr>
      </w:pPr>
    </w:p>
    <w:p w14:paraId="2B693D6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7F64F533"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5F1F977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5A03A14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584E045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409739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39A55176"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1632E646"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39B8CD1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019FE38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6DE7E65D"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747D6C74"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0AB68E76"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18840323"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B79070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D0F123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63AF285" w14:textId="77777777" w:rsidR="00883BA0" w:rsidRPr="00D13515" w:rsidRDefault="001E3ED6" w:rsidP="0032195E">
      <w:pPr>
        <w:pStyle w:val="Heading1"/>
        <w:spacing w:before="0" w:after="200" w:line="276" w:lineRule="auto"/>
        <w:rPr>
          <w:rFonts w:ascii="Arial" w:hAnsi="Arial" w:cs="Arial"/>
          <w:b/>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D13515">
        <w:rPr>
          <w:rFonts w:ascii="Arial" w:hAnsi="Arial" w:cs="Arial"/>
          <w:b/>
        </w:rPr>
        <w:t>CODE OF CONDUCT COMPLAINTS</w:t>
      </w:r>
      <w:bookmarkEnd w:id="105"/>
      <w:bookmarkEnd w:id="106"/>
      <w:bookmarkEnd w:id="107"/>
      <w:bookmarkEnd w:id="108"/>
      <w:bookmarkEnd w:id="109"/>
      <w:r w:rsidRPr="00D13515">
        <w:rPr>
          <w:rFonts w:ascii="Arial" w:hAnsi="Arial" w:cs="Arial"/>
          <w:b/>
        </w:rPr>
        <w:t xml:space="preserve"> </w:t>
      </w:r>
      <w:bookmarkEnd w:id="110"/>
    </w:p>
    <w:p w14:paraId="6E769BA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73F2100"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2BE1DF3C"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33DB94C"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41FA4A70"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A067C83"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25E36E8E"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21150392"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E36C48B" w14:textId="77777777" w:rsidR="00883BA0" w:rsidRPr="00D13515" w:rsidRDefault="001E3ED6" w:rsidP="0032195E">
      <w:pPr>
        <w:pStyle w:val="Heading1"/>
        <w:spacing w:before="0" w:after="200" w:line="276" w:lineRule="auto"/>
        <w:rPr>
          <w:rFonts w:ascii="Arial" w:hAnsi="Arial" w:cs="Arial"/>
          <w:b/>
          <w:szCs w:val="22"/>
          <w:lang w:bidi="en-US"/>
        </w:rPr>
      </w:pPr>
      <w:bookmarkStart w:id="113" w:name="_Toc359318570"/>
      <w:bookmarkStart w:id="114" w:name="_Toc359334521"/>
      <w:bookmarkStart w:id="115" w:name="_Toc359334800"/>
      <w:bookmarkStart w:id="116" w:name="_Toc359336502"/>
      <w:bookmarkStart w:id="117" w:name="_Toc509572004"/>
      <w:r w:rsidRPr="00D13515">
        <w:rPr>
          <w:rFonts w:ascii="Arial" w:hAnsi="Arial" w:cs="Arial"/>
          <w:b/>
          <w:szCs w:val="22"/>
          <w:lang w:bidi="en-US"/>
        </w:rPr>
        <w:t>PROPER OFFICER</w:t>
      </w:r>
      <w:bookmarkEnd w:id="111"/>
      <w:bookmarkEnd w:id="113"/>
      <w:bookmarkEnd w:id="114"/>
      <w:bookmarkEnd w:id="115"/>
      <w:bookmarkEnd w:id="116"/>
      <w:bookmarkEnd w:id="117"/>
      <w:r w:rsidRPr="00D13515">
        <w:rPr>
          <w:rFonts w:ascii="Arial" w:hAnsi="Arial" w:cs="Arial"/>
          <w:b/>
          <w:szCs w:val="22"/>
          <w:lang w:bidi="en-US"/>
        </w:rPr>
        <w:t xml:space="preserve"> </w:t>
      </w:r>
    </w:p>
    <w:p w14:paraId="561ECD6E" w14:textId="77777777" w:rsidR="00883BA0" w:rsidRPr="00D13515" w:rsidRDefault="00883BA0" w:rsidP="0032195E">
      <w:pPr>
        <w:spacing w:after="200" w:line="276" w:lineRule="auto"/>
        <w:rPr>
          <w:rFonts w:ascii="Arial" w:hAnsi="Arial" w:cs="Arial"/>
          <w:sz w:val="22"/>
          <w:szCs w:val="22"/>
          <w:lang w:bidi="en-US"/>
        </w:rPr>
      </w:pPr>
    </w:p>
    <w:p w14:paraId="76BBD2FE"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1E9A58E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14:paraId="22516EDC"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2916B8B4"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67B88F81"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2E6637F5"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227D81A8"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his withdrawal of it;</w:t>
      </w:r>
    </w:p>
    <w:p w14:paraId="43E3C0BB"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13659057"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3A5F1B3E"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6DA4F7DB"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6CC580B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6FE71B7B"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10163067"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3E4B967E"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74D926A7"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49ACCE6D"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5780BE2"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696CA03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074C146A"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0CB7C83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018928E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05F1B7A6"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251F1D78"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8"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35BA527A"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47FAF09E" w14:textId="77777777" w:rsidR="00883BA0" w:rsidRPr="00D13515" w:rsidRDefault="001E3ED6" w:rsidP="0032195E">
      <w:pPr>
        <w:pStyle w:val="Heading1"/>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509572005"/>
      <w:bookmarkEnd w:id="118"/>
      <w:r w:rsidRPr="00D13515">
        <w:rPr>
          <w:rFonts w:ascii="Arial" w:hAnsi="Arial" w:cs="Arial"/>
          <w:b/>
          <w:szCs w:val="22"/>
        </w:rPr>
        <w:t>RESPONSIBLE FINANCIAL OFFICER</w:t>
      </w:r>
      <w:bookmarkEnd w:id="119"/>
      <w:bookmarkEnd w:id="120"/>
      <w:bookmarkEnd w:id="121"/>
      <w:bookmarkEnd w:id="122"/>
      <w:bookmarkEnd w:id="123"/>
      <w:r w:rsidRPr="00D13515">
        <w:rPr>
          <w:rFonts w:ascii="Arial" w:hAnsi="Arial" w:cs="Arial"/>
          <w:b/>
          <w:szCs w:val="22"/>
        </w:rPr>
        <w:t xml:space="preserve"> </w:t>
      </w:r>
    </w:p>
    <w:p w14:paraId="00EDBAEA"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3B284A7F"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3BEB96A"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16DBDD32" w14:textId="77777777" w:rsidR="00883BA0" w:rsidRPr="00D13515" w:rsidRDefault="001E3ED6" w:rsidP="0032195E">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D13515">
        <w:rPr>
          <w:rFonts w:ascii="Arial" w:hAnsi="Arial" w:cs="Arial"/>
          <w:b/>
          <w:szCs w:val="22"/>
        </w:rPr>
        <w:t>ACCOUNTS AND ACCOUNTING STATEMENT</w:t>
      </w:r>
      <w:bookmarkEnd w:id="124"/>
      <w:r w:rsidRPr="00D13515">
        <w:rPr>
          <w:rFonts w:ascii="Arial" w:hAnsi="Arial" w:cs="Arial"/>
          <w:b/>
          <w:szCs w:val="22"/>
        </w:rPr>
        <w:t>S</w:t>
      </w:r>
      <w:bookmarkEnd w:id="125"/>
      <w:bookmarkEnd w:id="126"/>
      <w:bookmarkEnd w:id="127"/>
      <w:bookmarkEnd w:id="128"/>
      <w:bookmarkEnd w:id="129"/>
    </w:p>
    <w:p w14:paraId="0BC177C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1D7C2B"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3E3133CB"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09CD91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C417292"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15D50064"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277CC7E5"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balances held at the end of the quarter being reported</w:t>
      </w:r>
      <w:r w:rsidR="00880945">
        <w:rPr>
          <w:rFonts w:ascii="Arial" w:hAnsi="Arial" w:cs="Arial"/>
          <w:color w:val="000000"/>
          <w:sz w:val="22"/>
          <w:szCs w:val="22"/>
          <w:lang w:bidi="en-US"/>
        </w:rPr>
        <w:t xml:space="preserve"> and</w:t>
      </w:r>
    </w:p>
    <w:p w14:paraId="790D69E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12A5A778"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81653EC"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0B9E80D2"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5AC0A3F9"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B5F5D5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8C1924" w14:textId="77777777" w:rsidR="00883BA0" w:rsidRPr="00D13515" w:rsidRDefault="001E3ED6" w:rsidP="0032195E">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D13515">
        <w:rPr>
          <w:rFonts w:ascii="Arial" w:hAnsi="Arial" w:cs="Arial"/>
          <w:b/>
          <w:szCs w:val="22"/>
        </w:rPr>
        <w:t>FINANCIAL CONTROLS AND PROCUREMENT</w:t>
      </w:r>
      <w:bookmarkEnd w:id="130"/>
      <w:bookmarkEnd w:id="131"/>
      <w:bookmarkEnd w:id="132"/>
      <w:bookmarkEnd w:id="133"/>
      <w:bookmarkEnd w:id="134"/>
      <w:bookmarkEnd w:id="135"/>
    </w:p>
    <w:p w14:paraId="0DAD215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5E4E756"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798BBB2F"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0098FE54"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0861808F"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1F8DAF97"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1995F755"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293E2DF1"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51753F45"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1A090B8E"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680CFB55"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5512E749"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513FB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150BF15D"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0637330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0EADA73B"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36F5366F"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8361C68"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4EECCB0D"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w:t>
      </w:r>
      <w:r w:rsidRPr="00D13515">
        <w:rPr>
          <w:rFonts w:ascii="Arial" w:hAnsi="Arial" w:cs="Arial"/>
          <w:b/>
          <w:color w:val="000000"/>
          <w:sz w:val="22"/>
          <w:szCs w:val="22"/>
        </w:rPr>
        <w:lastRenderedPageBreak/>
        <w:t xml:space="preserve">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2"/>
    <w:p w14:paraId="6D368291"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F3BF480" w14:textId="77777777" w:rsidR="00883BA0" w:rsidRPr="00D13515" w:rsidRDefault="001E3ED6" w:rsidP="0032195E">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D13515">
        <w:rPr>
          <w:rFonts w:ascii="Arial" w:hAnsi="Arial" w:cs="Arial"/>
          <w:b/>
          <w:szCs w:val="22"/>
        </w:rPr>
        <w:t>HANDLING STAFF MATTERS</w:t>
      </w:r>
      <w:bookmarkEnd w:id="136"/>
      <w:bookmarkEnd w:id="137"/>
      <w:bookmarkEnd w:id="138"/>
      <w:bookmarkEnd w:id="139"/>
      <w:bookmarkEnd w:id="140"/>
      <w:bookmarkEnd w:id="141"/>
    </w:p>
    <w:p w14:paraId="1A1FCE3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1369CD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372B0EC3"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w:t>
      </w:r>
      <w:r w:rsidR="009E5868">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of absence occasioned by illness or other reason and that person shall report such absence to the </w:t>
      </w:r>
      <w:r w:rsidR="009E5868">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at its next meeting.</w:t>
      </w:r>
    </w:p>
    <w:p w14:paraId="09E22CF4"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w:t>
      </w:r>
      <w:r w:rsidR="009E5868">
        <w:rPr>
          <w:rFonts w:ascii="Arial" w:hAnsi="Arial" w:cs="Arial"/>
          <w:color w:val="000000"/>
          <w:sz w:val="22"/>
          <w:szCs w:val="22"/>
          <w:lang w:bidi="en-US"/>
        </w:rPr>
        <w:t xml:space="preserve"> Council</w:t>
      </w:r>
      <w:r w:rsidRPr="00D13515">
        <w:rPr>
          <w:rFonts w:ascii="Arial" w:hAnsi="Arial" w:cs="Arial"/>
          <w:color w:val="000000"/>
          <w:sz w:val="22"/>
          <w:szCs w:val="22"/>
          <w:lang w:bidi="en-US"/>
        </w:rPr>
        <w:t xml:space="preserv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w:t>
      </w:r>
      <w:r w:rsidR="009E5868">
        <w:rPr>
          <w:rFonts w:ascii="Arial" w:hAnsi="Arial" w:cs="Arial"/>
          <w:color w:val="000000"/>
          <w:sz w:val="22"/>
          <w:szCs w:val="22"/>
          <w:lang w:bidi="en-US"/>
        </w:rPr>
        <w:t xml:space="preserve"> Council</w:t>
      </w:r>
      <w:r w:rsidRPr="00D13515">
        <w:rPr>
          <w:rFonts w:ascii="Arial" w:hAnsi="Arial" w:cs="Arial"/>
          <w:color w:val="000000"/>
          <w:sz w:val="22"/>
          <w:szCs w:val="22"/>
          <w:lang w:bidi="en-US"/>
        </w:rPr>
        <w:t xml:space="preserve">. </w:t>
      </w:r>
    </w:p>
    <w:p w14:paraId="44E34583"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 xml:space="preserve">member of </w:t>
      </w:r>
      <w:proofErr w:type="gramStart"/>
      <w:r w:rsidR="009838BC" w:rsidRPr="00D13515">
        <w:rPr>
          <w:rFonts w:ascii="Arial" w:hAnsi="Arial" w:cs="Arial"/>
          <w:color w:val="000000"/>
          <w:sz w:val="22"/>
          <w:szCs w:val="22"/>
          <w:lang w:bidi="en-US"/>
        </w:rPr>
        <w:t>staff</w:t>
      </w:r>
      <w:r w:rsidR="009E5868">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 shall</w:t>
      </w:r>
      <w:proofErr w:type="gramEnd"/>
      <w:r w:rsidR="00883BA0" w:rsidRPr="00D13515">
        <w:rPr>
          <w:rFonts w:ascii="Arial" w:hAnsi="Arial" w:cs="Arial"/>
          <w:color w:val="000000"/>
          <w:sz w:val="22"/>
          <w:szCs w:val="22"/>
          <w:lang w:bidi="en-US"/>
        </w:rPr>
        <w:t xml:space="preserve"> contact the chairman of the</w:t>
      </w:r>
      <w:r w:rsidR="009E5868">
        <w:rPr>
          <w:rFonts w:ascii="Arial" w:hAnsi="Arial" w:cs="Arial"/>
          <w:color w:val="000000"/>
          <w:sz w:val="22"/>
          <w:szCs w:val="22"/>
          <w:lang w:bidi="en-US"/>
        </w:rPr>
        <w:t xml:space="preserve"> Council </w:t>
      </w:r>
      <w:r w:rsidR="00883BA0" w:rsidRPr="00D13515">
        <w:rPr>
          <w:rFonts w:ascii="Arial" w:hAnsi="Arial" w:cs="Arial"/>
          <w:color w:val="000000"/>
          <w:sz w:val="22"/>
          <w:szCs w:val="22"/>
          <w:lang w:bidi="en-US"/>
        </w:rPr>
        <w:t xml:space="preserve"> in respect of an informal or formal grievance matter, and this matter shall be reported back and progressed by resolution of</w:t>
      </w:r>
      <w:r w:rsidR="009E5868">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w:t>
      </w:r>
    </w:p>
    <w:p w14:paraId="5DEE8742"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matters, if an informal or formal grievance matter raised by the</w:t>
      </w:r>
      <w:r w:rsidR="00653259">
        <w:rPr>
          <w:rFonts w:ascii="Arial" w:hAnsi="Arial" w:cs="Arial"/>
          <w:color w:val="000000"/>
          <w:sz w:val="22"/>
          <w:szCs w:val="22"/>
          <w:lang w:bidi="en-US"/>
        </w:rPr>
        <w:t xml:space="preserve"> Parish Clerk </w:t>
      </w:r>
      <w:r w:rsidR="00883BA0" w:rsidRPr="00D13515">
        <w:rPr>
          <w:rFonts w:ascii="Arial" w:hAnsi="Arial" w:cs="Arial"/>
          <w:color w:val="000000"/>
          <w:sz w:val="22"/>
          <w:szCs w:val="22"/>
          <w:lang w:bidi="en-US"/>
        </w:rPr>
        <w:t>relates to the chairman or vice-chairman of the</w:t>
      </w:r>
      <w:r w:rsidR="00653259">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this shall be communicated to another member of the</w:t>
      </w:r>
      <w:r w:rsidR="001235E8">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which shall be reported back and progressed by resolution of the</w:t>
      </w:r>
      <w:r w:rsidR="001235E8">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 </w:t>
      </w:r>
    </w:p>
    <w:p w14:paraId="22C7D28F"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66E57AC9" w14:textId="77777777"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14:paraId="0CA44BC3"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15FB2A0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8B64B" w14:textId="77777777" w:rsidR="00883BA0" w:rsidRDefault="001E3ED6" w:rsidP="000A691E">
      <w:pPr>
        <w:pStyle w:val="Heading1"/>
        <w:spacing w:before="0" w:after="200" w:line="276" w:lineRule="auto"/>
        <w:ind w:left="850" w:hanging="850"/>
        <w:rPr>
          <w:rFonts w:ascii="Arial" w:hAnsi="Arial" w:cs="Arial"/>
          <w:b/>
          <w:szCs w:val="22"/>
        </w:rPr>
      </w:pPr>
      <w:bookmarkStart w:id="142" w:name="_Toc509572009"/>
      <w:r w:rsidRPr="00D13515">
        <w:rPr>
          <w:rFonts w:ascii="Arial" w:hAnsi="Arial" w:cs="Arial"/>
          <w:b/>
          <w:szCs w:val="22"/>
        </w:rPr>
        <w:t>RESPONSIBILITIES TO PROVIDE INFORMATION</w:t>
      </w:r>
      <w:bookmarkEnd w:id="142"/>
      <w:r w:rsidRPr="00D13515">
        <w:rPr>
          <w:rFonts w:ascii="Arial" w:hAnsi="Arial" w:cs="Arial"/>
          <w:b/>
          <w:szCs w:val="22"/>
        </w:rPr>
        <w:t xml:space="preserve"> </w:t>
      </w:r>
    </w:p>
    <w:p w14:paraId="1AC65455"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459E08BC"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5AC1F58D"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5DF61995"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5405088"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F5E3E5B" w14:textId="77777777" w:rsidR="008940FE" w:rsidRDefault="001E3ED6" w:rsidP="00280A5F">
      <w:pPr>
        <w:pStyle w:val="Heading1"/>
        <w:spacing w:before="0" w:line="276" w:lineRule="auto"/>
        <w:ind w:left="850" w:hanging="850"/>
        <w:rPr>
          <w:rFonts w:ascii="Arial" w:hAnsi="Arial" w:cs="Arial"/>
          <w:b/>
          <w:szCs w:val="22"/>
          <w:lang w:bidi="en-US"/>
        </w:rPr>
      </w:pPr>
      <w:bookmarkStart w:id="143" w:name="_Toc509572010"/>
      <w:r w:rsidRPr="00D13515">
        <w:rPr>
          <w:rFonts w:ascii="Arial" w:hAnsi="Arial" w:cs="Arial"/>
          <w:b/>
          <w:szCs w:val="22"/>
          <w:lang w:bidi="en-US"/>
        </w:rPr>
        <w:t>RESPONSIBILITIES UNDER DATA PROTECTION LEGISLATION</w:t>
      </w:r>
      <w:bookmarkEnd w:id="143"/>
      <w:r w:rsidRPr="00D13515">
        <w:rPr>
          <w:rFonts w:ascii="Arial" w:hAnsi="Arial" w:cs="Arial"/>
          <w:b/>
          <w:szCs w:val="22"/>
          <w:lang w:bidi="en-US"/>
        </w:rPr>
        <w:t xml:space="preserve"> </w:t>
      </w:r>
    </w:p>
    <w:p w14:paraId="6D8B17CD"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0C1CFF26"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4F750907"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57E84289"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44D5851"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2641C709"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447D732B"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1BB81CBA"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0132D8D3"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16B4D48C"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24AB3B0" w14:textId="77777777" w:rsidR="00883BA0" w:rsidRPr="00D13515" w:rsidRDefault="001E3ED6" w:rsidP="0032195E">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D13515">
        <w:rPr>
          <w:rFonts w:ascii="Arial" w:hAnsi="Arial" w:cs="Arial"/>
          <w:b/>
          <w:szCs w:val="22"/>
        </w:rPr>
        <w:t>RELATIONS WITH THE PRESS/MEDIA</w:t>
      </w:r>
      <w:bookmarkEnd w:id="144"/>
      <w:bookmarkEnd w:id="145"/>
      <w:bookmarkEnd w:id="146"/>
      <w:bookmarkEnd w:id="147"/>
      <w:bookmarkEnd w:id="148"/>
      <w:bookmarkEnd w:id="149"/>
    </w:p>
    <w:p w14:paraId="76DC281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6FABE93"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councillors or staff shall be handled in </w:t>
      </w:r>
      <w:r w:rsidRPr="00D13515">
        <w:rPr>
          <w:rFonts w:ascii="Arial" w:hAnsi="Arial" w:cs="Arial"/>
          <w:color w:val="000000"/>
          <w:sz w:val="22"/>
          <w:szCs w:val="22"/>
          <w:lang w:bidi="en-US"/>
        </w:rPr>
        <w:lastRenderedPageBreak/>
        <w:t>accordance with the Council’s policy in respect of dealing with the press and/or other media.</w:t>
      </w:r>
    </w:p>
    <w:p w14:paraId="0C6E094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4660C8E"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D13515">
        <w:rPr>
          <w:rFonts w:ascii="Arial" w:hAnsi="Arial" w:cs="Arial"/>
          <w:b/>
          <w:szCs w:val="22"/>
        </w:rPr>
        <w:t>EXECUTION AND SEALING OF LEGAL DEEDS</w:t>
      </w:r>
      <w:bookmarkEnd w:id="150"/>
      <w:bookmarkEnd w:id="151"/>
      <w:bookmarkEnd w:id="152"/>
      <w:bookmarkEnd w:id="153"/>
      <w:bookmarkEnd w:id="154"/>
      <w:bookmarkEnd w:id="155"/>
      <w:r w:rsidRPr="00D13515">
        <w:rPr>
          <w:rFonts w:ascii="Arial" w:hAnsi="Arial" w:cs="Arial"/>
          <w:b/>
          <w:szCs w:val="22"/>
        </w:rPr>
        <w:t xml:space="preserve"> </w:t>
      </w:r>
    </w:p>
    <w:p w14:paraId="09FC8CCA"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8B1D5C2"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19624C0B"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B0C104B" w14:textId="77777777" w:rsidR="00883BA0" w:rsidRPr="00D13515" w:rsidRDefault="00883BA0" w:rsidP="001235E8">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w:t>
      </w:r>
      <w:r w:rsidR="001235E8"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48DA0654"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F31B2BC"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60A2B78D" w14:textId="77777777" w:rsidR="00883BA0" w:rsidRPr="00D13515" w:rsidRDefault="001E3ED6" w:rsidP="0032195E">
      <w:pPr>
        <w:pStyle w:val="Heading1"/>
        <w:spacing w:before="0" w:after="200" w:line="276" w:lineRule="auto"/>
        <w:rPr>
          <w:rFonts w:ascii="Arial" w:hAnsi="Arial" w:cs="Arial"/>
          <w:b/>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D13515">
        <w:rPr>
          <w:rFonts w:ascii="Arial" w:hAnsi="Arial" w:cs="Arial"/>
          <w:b/>
          <w:szCs w:val="22"/>
        </w:rPr>
        <w:t>COMMUNICATING WITH DISTRICT AND COUNTY OR UNITARY COUNCILLORS</w:t>
      </w:r>
      <w:bookmarkEnd w:id="156"/>
      <w:bookmarkEnd w:id="157"/>
      <w:bookmarkEnd w:id="158"/>
      <w:bookmarkEnd w:id="159"/>
      <w:bookmarkEnd w:id="160"/>
      <w:bookmarkEnd w:id="161"/>
    </w:p>
    <w:p w14:paraId="5D6893BB"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0FF86246"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46DEDC24"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B01A35"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74EA47E1" w14:textId="77777777" w:rsidR="00280A5F" w:rsidRDefault="00280A5F">
      <w:pPr>
        <w:rPr>
          <w:rFonts w:ascii="Arial" w:eastAsiaTheme="majorEastAsia" w:hAnsi="Arial" w:cs="Arial"/>
          <w:b/>
          <w:bCs/>
          <w:color w:val="000000" w:themeColor="text1"/>
          <w:sz w:val="22"/>
          <w:szCs w:val="22"/>
        </w:rPr>
      </w:pPr>
      <w:bookmarkStart w:id="162" w:name="_Toc359318579"/>
      <w:bookmarkStart w:id="163" w:name="_Toc359334530"/>
      <w:bookmarkStart w:id="164" w:name="_Toc359334809"/>
      <w:bookmarkStart w:id="165" w:name="_Toc359336511"/>
      <w:bookmarkStart w:id="166" w:name="_Toc357072156"/>
      <w:r>
        <w:rPr>
          <w:rFonts w:ascii="Arial" w:hAnsi="Arial" w:cs="Arial"/>
          <w:b/>
          <w:szCs w:val="22"/>
        </w:rPr>
        <w:br w:type="page"/>
      </w:r>
    </w:p>
    <w:p w14:paraId="5AD480D7" w14:textId="77777777" w:rsidR="00883BA0" w:rsidRPr="00D13515" w:rsidRDefault="001E3ED6" w:rsidP="0032195E">
      <w:pPr>
        <w:pStyle w:val="Heading1"/>
        <w:spacing w:before="0" w:after="200" w:line="276" w:lineRule="auto"/>
        <w:rPr>
          <w:rFonts w:ascii="Arial" w:hAnsi="Arial" w:cs="Arial"/>
          <w:b/>
          <w:szCs w:val="22"/>
        </w:rPr>
      </w:pPr>
      <w:bookmarkStart w:id="167" w:name="_Toc509572014"/>
      <w:r w:rsidRPr="00D13515">
        <w:rPr>
          <w:rFonts w:ascii="Arial" w:hAnsi="Arial" w:cs="Arial"/>
          <w:b/>
          <w:szCs w:val="22"/>
        </w:rPr>
        <w:lastRenderedPageBreak/>
        <w:t>RESTRICTIONS ON COUNCILLOR ACTIVITIES</w:t>
      </w:r>
      <w:bookmarkEnd w:id="162"/>
      <w:bookmarkEnd w:id="163"/>
      <w:bookmarkEnd w:id="164"/>
      <w:bookmarkEnd w:id="165"/>
      <w:bookmarkEnd w:id="167"/>
    </w:p>
    <w:p w14:paraId="255FACEC"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62799407"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6D30B68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0D6EE54"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6"/>
    <w:p w14:paraId="5081B01B"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1A4DE05E" w14:textId="77777777" w:rsidR="00883BA0" w:rsidRPr="00D13515" w:rsidRDefault="001E3ED6" w:rsidP="0032195E">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D13515">
        <w:rPr>
          <w:rFonts w:ascii="Arial" w:hAnsi="Arial" w:cs="Arial"/>
          <w:b/>
          <w:szCs w:val="22"/>
        </w:rPr>
        <w:t>STANDING ORDERS GENERALLY</w:t>
      </w:r>
      <w:bookmarkEnd w:id="168"/>
      <w:bookmarkEnd w:id="169"/>
      <w:bookmarkEnd w:id="170"/>
      <w:bookmarkEnd w:id="171"/>
      <w:bookmarkEnd w:id="172"/>
    </w:p>
    <w:p w14:paraId="38A52BF3"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3393CCCA"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48242E1C"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1235E8" w:rsidRPr="001235E8">
        <w:rPr>
          <w:rFonts w:ascii="Arial" w:hAnsi="Arial" w:cs="Arial"/>
          <w:sz w:val="22"/>
          <w:szCs w:val="22"/>
          <w:highlight w:val="yellow"/>
          <w:lang w:bidi="en-US"/>
        </w:rPr>
        <w:t>3</w:t>
      </w:r>
      <w:r w:rsidRPr="00D13515">
        <w:rPr>
          <w:rFonts w:ascii="Arial" w:hAnsi="Arial" w:cs="Arial"/>
          <w:sz w:val="22"/>
          <w:szCs w:val="22"/>
          <w:lang w:bidi="en-US"/>
        </w:rPr>
        <w:t xml:space="preserve"> councillors to be given to the Proper Officer in accordance with standing order 9.</w:t>
      </w:r>
    </w:p>
    <w:p w14:paraId="2F09C203"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2464BEC4"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C8197" w14:textId="77777777" w:rsidR="00F0283A" w:rsidRDefault="00F0283A" w:rsidP="00E77177">
      <w:r>
        <w:separator/>
      </w:r>
    </w:p>
  </w:endnote>
  <w:endnote w:type="continuationSeparator" w:id="0">
    <w:p w14:paraId="3830DC21" w14:textId="77777777" w:rsidR="00F0283A" w:rsidRDefault="00F0283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7733" w14:textId="77777777" w:rsidR="00876C34" w:rsidRPr="009E58A9" w:rsidRDefault="00876C34"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1</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BD311" w14:textId="77777777" w:rsidR="00F0283A" w:rsidRDefault="00F0283A" w:rsidP="00E77177">
      <w:r>
        <w:separator/>
      </w:r>
    </w:p>
  </w:footnote>
  <w:footnote w:type="continuationSeparator" w:id="0">
    <w:p w14:paraId="46FA0654" w14:textId="77777777" w:rsidR="00F0283A" w:rsidRDefault="00F0283A"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4C58"/>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27E7"/>
    <w:rsid w:val="000D71AB"/>
    <w:rsid w:val="000F0D96"/>
    <w:rsid w:val="000F2D48"/>
    <w:rsid w:val="00100DDB"/>
    <w:rsid w:val="00101711"/>
    <w:rsid w:val="001028E6"/>
    <w:rsid w:val="00106A98"/>
    <w:rsid w:val="00115841"/>
    <w:rsid w:val="001161B3"/>
    <w:rsid w:val="00121ABE"/>
    <w:rsid w:val="00122646"/>
    <w:rsid w:val="0012268A"/>
    <w:rsid w:val="001235E8"/>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96BF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1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1999"/>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326EE"/>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52E02"/>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3259"/>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2727"/>
    <w:rsid w:val="00855C92"/>
    <w:rsid w:val="00857201"/>
    <w:rsid w:val="0085724C"/>
    <w:rsid w:val="00857F9E"/>
    <w:rsid w:val="00861580"/>
    <w:rsid w:val="008619D6"/>
    <w:rsid w:val="008646D7"/>
    <w:rsid w:val="00871566"/>
    <w:rsid w:val="00871ABA"/>
    <w:rsid w:val="00876C34"/>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68"/>
    <w:rsid w:val="009E58A9"/>
    <w:rsid w:val="009E6A0A"/>
    <w:rsid w:val="009F2E31"/>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283A"/>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3C254"/>
  <w15:docId w15:val="{0DE7B10E-3587-4825-8EE5-C83935FF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9E01-2C0A-4624-BC7C-959E1D1A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7391</Words>
  <Characters>42130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Gwilym Rippon</cp:lastModifiedBy>
  <cp:revision>3</cp:revision>
  <cp:lastPrinted>2018-03-14T11:56:00Z</cp:lastPrinted>
  <dcterms:created xsi:type="dcterms:W3CDTF">2018-05-26T23:29:00Z</dcterms:created>
  <dcterms:modified xsi:type="dcterms:W3CDTF">2019-09-01T07:51:00Z</dcterms:modified>
</cp:coreProperties>
</file>